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D672" w14:textId="0D3B95E3" w:rsidR="00A126BE" w:rsidRPr="005072F9" w:rsidRDefault="00A126BE" w:rsidP="00A126BE">
      <w:pPr>
        <w:widowControl w:val="0"/>
        <w:spacing w:after="0" w:line="240" w:lineRule="auto"/>
        <w:jc w:val="center"/>
        <w:rPr>
          <w:rFonts w:ascii="Times New Roman" w:hAnsi="Times New Roman"/>
        </w:rPr>
      </w:pPr>
      <w:r w:rsidRPr="005072F9">
        <w:rPr>
          <w:rFonts w:ascii="Times New Roman" w:hAnsi="Times New Roman"/>
          <w:b/>
          <w:bCs/>
        </w:rPr>
        <w:t>ДОГОВОР</w:t>
      </w:r>
      <w:r w:rsidRPr="005072F9">
        <w:rPr>
          <w:rFonts w:ascii="Times New Roman" w:hAnsi="Times New Roman"/>
        </w:rPr>
        <w:t xml:space="preserve"> </w:t>
      </w:r>
      <w:r w:rsidR="009B1AF1" w:rsidRPr="005072F9">
        <w:rPr>
          <w:rFonts w:ascii="Times New Roman" w:hAnsi="Times New Roman"/>
          <w:b/>
          <w:bCs/>
        </w:rPr>
        <w:t>№</w:t>
      </w:r>
      <w:r w:rsidR="005910F9">
        <w:rPr>
          <w:rFonts w:ascii="Times New Roman" w:hAnsi="Times New Roman"/>
          <w:b/>
          <w:bCs/>
        </w:rPr>
        <w:t xml:space="preserve"> ___</w:t>
      </w:r>
    </w:p>
    <w:p w14:paraId="6ADDBFE8" w14:textId="77777777" w:rsidR="00A126BE" w:rsidRPr="005072F9" w:rsidRDefault="00A126BE" w:rsidP="00A126BE">
      <w:pPr>
        <w:widowControl w:val="0"/>
        <w:spacing w:after="0" w:line="240" w:lineRule="auto"/>
        <w:ind w:firstLine="709"/>
        <w:jc w:val="both"/>
        <w:rPr>
          <w:rFonts w:ascii="Times New Roman" w:hAnsi="Times New Roman"/>
        </w:rPr>
      </w:pPr>
    </w:p>
    <w:p w14:paraId="58182815" w14:textId="6BDF33E6" w:rsidR="00A126BE" w:rsidRPr="005072F9" w:rsidRDefault="00A126BE" w:rsidP="00A126BE">
      <w:pPr>
        <w:widowControl w:val="0"/>
        <w:spacing w:after="0" w:line="240" w:lineRule="auto"/>
        <w:jc w:val="both"/>
        <w:rPr>
          <w:rFonts w:ascii="Times New Roman" w:hAnsi="Times New Roman"/>
        </w:rPr>
      </w:pPr>
      <w:r w:rsidRPr="005072F9">
        <w:rPr>
          <w:rFonts w:ascii="Times New Roman" w:hAnsi="Times New Roman"/>
        </w:rPr>
        <w:t xml:space="preserve">г. Пермь                                                                              </w:t>
      </w:r>
      <w:r w:rsidR="00902A2B" w:rsidRPr="005072F9">
        <w:rPr>
          <w:rFonts w:ascii="Times New Roman" w:hAnsi="Times New Roman"/>
        </w:rPr>
        <w:t xml:space="preserve">             </w:t>
      </w:r>
      <w:r w:rsidR="00224ECF" w:rsidRPr="005072F9">
        <w:rPr>
          <w:rFonts w:ascii="Times New Roman" w:hAnsi="Times New Roman"/>
        </w:rPr>
        <w:t xml:space="preserve">             </w:t>
      </w:r>
      <w:r w:rsidR="00902A2B" w:rsidRPr="005072F9">
        <w:rPr>
          <w:rFonts w:ascii="Times New Roman" w:hAnsi="Times New Roman"/>
        </w:rPr>
        <w:t xml:space="preserve">       </w:t>
      </w:r>
      <w:r w:rsidR="00AE46FB" w:rsidRPr="005072F9">
        <w:rPr>
          <w:rFonts w:ascii="Times New Roman" w:hAnsi="Times New Roman"/>
        </w:rPr>
        <w:t xml:space="preserve">     </w:t>
      </w:r>
      <w:r w:rsidR="009B1AF1" w:rsidRPr="005072F9">
        <w:rPr>
          <w:rFonts w:ascii="Times New Roman" w:hAnsi="Times New Roman"/>
        </w:rPr>
        <w:t xml:space="preserve">      </w:t>
      </w:r>
      <w:proofErr w:type="gramStart"/>
      <w:r w:rsidR="009B1AF1" w:rsidRPr="005072F9">
        <w:rPr>
          <w:rFonts w:ascii="Times New Roman" w:hAnsi="Times New Roman"/>
        </w:rPr>
        <w:t xml:space="preserve">   </w:t>
      </w:r>
      <w:r w:rsidRPr="005072F9">
        <w:rPr>
          <w:rFonts w:ascii="Times New Roman" w:hAnsi="Times New Roman"/>
        </w:rPr>
        <w:t>«</w:t>
      </w:r>
      <w:proofErr w:type="gramEnd"/>
      <w:r w:rsidR="005910F9">
        <w:rPr>
          <w:rFonts w:ascii="Times New Roman" w:hAnsi="Times New Roman"/>
        </w:rPr>
        <w:t>____</w:t>
      </w:r>
      <w:r w:rsidRPr="005072F9">
        <w:rPr>
          <w:rFonts w:ascii="Times New Roman" w:hAnsi="Times New Roman"/>
        </w:rPr>
        <w:t>»</w:t>
      </w:r>
      <w:r w:rsidR="009B1AF1" w:rsidRPr="005072F9">
        <w:rPr>
          <w:rFonts w:ascii="Times New Roman" w:hAnsi="Times New Roman"/>
        </w:rPr>
        <w:t xml:space="preserve"> </w:t>
      </w:r>
      <w:r w:rsidR="005910F9">
        <w:rPr>
          <w:rFonts w:ascii="Times New Roman" w:hAnsi="Times New Roman"/>
        </w:rPr>
        <w:t>____</w:t>
      </w:r>
      <w:r w:rsidR="005072F9">
        <w:rPr>
          <w:rFonts w:ascii="Times New Roman" w:hAnsi="Times New Roman"/>
        </w:rPr>
        <w:t xml:space="preserve"> </w:t>
      </w:r>
      <w:r w:rsidRPr="005072F9">
        <w:rPr>
          <w:rFonts w:ascii="Times New Roman" w:hAnsi="Times New Roman"/>
        </w:rPr>
        <w:t>20</w:t>
      </w:r>
      <w:r w:rsidR="00BC0397" w:rsidRPr="005072F9">
        <w:rPr>
          <w:rFonts w:ascii="Times New Roman" w:hAnsi="Times New Roman"/>
        </w:rPr>
        <w:t>2</w:t>
      </w:r>
      <w:r w:rsidR="00B32FFE" w:rsidRPr="005072F9">
        <w:rPr>
          <w:rFonts w:ascii="Times New Roman" w:hAnsi="Times New Roman"/>
        </w:rPr>
        <w:t>3</w:t>
      </w:r>
      <w:r w:rsidRPr="005072F9">
        <w:rPr>
          <w:rFonts w:ascii="Times New Roman" w:hAnsi="Times New Roman"/>
        </w:rPr>
        <w:t xml:space="preserve"> г.</w:t>
      </w:r>
    </w:p>
    <w:p w14:paraId="31C690C3" w14:textId="77777777" w:rsidR="00A126BE" w:rsidRPr="005072F9" w:rsidRDefault="00A126BE" w:rsidP="00A126BE">
      <w:pPr>
        <w:widowControl w:val="0"/>
        <w:spacing w:after="0" w:line="240" w:lineRule="auto"/>
        <w:jc w:val="both"/>
        <w:rPr>
          <w:rFonts w:ascii="Times New Roman" w:hAnsi="Times New Roman"/>
        </w:rPr>
      </w:pPr>
    </w:p>
    <w:p w14:paraId="29AC483B" w14:textId="096FA794" w:rsidR="00A126BE" w:rsidRPr="005072F9" w:rsidRDefault="009734C0" w:rsidP="00EC1D1E">
      <w:pPr>
        <w:spacing w:after="0" w:line="240" w:lineRule="auto"/>
        <w:ind w:right="-144" w:firstLine="567"/>
        <w:contextualSpacing/>
        <w:jc w:val="both"/>
        <w:rPr>
          <w:rFonts w:ascii="Times New Roman" w:hAnsi="Times New Roman"/>
        </w:rPr>
      </w:pPr>
      <w:r w:rsidRPr="005072F9">
        <w:rPr>
          <w:rFonts w:ascii="Times New Roman" w:hAnsi="Times New Roman"/>
          <w:b/>
        </w:rPr>
        <w:t>Некоммерческая организация «</w:t>
      </w:r>
      <w:r w:rsidR="00E60553" w:rsidRPr="005072F9">
        <w:rPr>
          <w:rFonts w:ascii="Times New Roman" w:hAnsi="Times New Roman"/>
          <w:b/>
        </w:rPr>
        <w:t>Пермский фонд</w:t>
      </w:r>
      <w:r w:rsidRPr="005072F9">
        <w:rPr>
          <w:rFonts w:ascii="Times New Roman" w:hAnsi="Times New Roman"/>
          <w:b/>
        </w:rPr>
        <w:t xml:space="preserve"> развития предпринимательства» (НО «ПФРП»)</w:t>
      </w:r>
      <w:r w:rsidR="00A126BE" w:rsidRPr="005072F9">
        <w:rPr>
          <w:rFonts w:ascii="Times New Roman" w:hAnsi="Times New Roman"/>
        </w:rPr>
        <w:t>, именуем</w:t>
      </w:r>
      <w:r w:rsidRPr="005072F9">
        <w:rPr>
          <w:rFonts w:ascii="Times New Roman" w:hAnsi="Times New Roman"/>
        </w:rPr>
        <w:t>ая</w:t>
      </w:r>
      <w:r w:rsidR="00A126BE" w:rsidRPr="005072F9">
        <w:rPr>
          <w:rFonts w:ascii="Times New Roman" w:hAnsi="Times New Roman"/>
        </w:rPr>
        <w:t xml:space="preserve"> в дальнейшем </w:t>
      </w:r>
      <w:r w:rsidR="00A126BE" w:rsidRPr="005072F9">
        <w:rPr>
          <w:rFonts w:ascii="Times New Roman" w:hAnsi="Times New Roman"/>
          <w:b/>
          <w:bCs/>
        </w:rPr>
        <w:t>«Заказчик</w:t>
      </w:r>
      <w:r w:rsidR="00B64E73">
        <w:rPr>
          <w:rFonts w:ascii="Times New Roman" w:hAnsi="Times New Roman"/>
          <w:b/>
          <w:bCs/>
        </w:rPr>
        <w:t xml:space="preserve"> 1</w:t>
      </w:r>
      <w:r w:rsidR="00A126BE" w:rsidRPr="005072F9">
        <w:rPr>
          <w:rFonts w:ascii="Times New Roman" w:hAnsi="Times New Roman"/>
          <w:b/>
          <w:bCs/>
        </w:rPr>
        <w:t>»</w:t>
      </w:r>
      <w:r w:rsidR="00A126BE" w:rsidRPr="005072F9">
        <w:rPr>
          <w:rFonts w:ascii="Times New Roman" w:hAnsi="Times New Roman"/>
        </w:rPr>
        <w:t>, в лице</w:t>
      </w:r>
      <w:r w:rsidR="005910F9">
        <w:rPr>
          <w:rFonts w:ascii="Times New Roman" w:hAnsi="Times New Roman"/>
        </w:rPr>
        <w:t xml:space="preserve"> исполняющей обязанности</w:t>
      </w:r>
      <w:r w:rsidR="00A126BE" w:rsidRPr="005072F9">
        <w:rPr>
          <w:rFonts w:ascii="Times New Roman" w:hAnsi="Times New Roman"/>
        </w:rPr>
        <w:t xml:space="preserve"> директора </w:t>
      </w:r>
      <w:r w:rsidR="005910F9">
        <w:rPr>
          <w:rFonts w:ascii="Times New Roman" w:hAnsi="Times New Roman"/>
        </w:rPr>
        <w:t>Никитиной Яны Алексеевны</w:t>
      </w:r>
      <w:r w:rsidR="00A126BE" w:rsidRPr="005072F9">
        <w:rPr>
          <w:rFonts w:ascii="Times New Roman" w:hAnsi="Times New Roman"/>
        </w:rPr>
        <w:t>, действующе</w:t>
      </w:r>
      <w:r w:rsidR="005910F9">
        <w:rPr>
          <w:rFonts w:ascii="Times New Roman" w:hAnsi="Times New Roman"/>
        </w:rPr>
        <w:t>й</w:t>
      </w:r>
      <w:r w:rsidR="00A126BE" w:rsidRPr="005072F9">
        <w:rPr>
          <w:rFonts w:ascii="Times New Roman" w:hAnsi="Times New Roman"/>
        </w:rPr>
        <w:t xml:space="preserve"> на основании Устава, с одной стороны, </w:t>
      </w:r>
    </w:p>
    <w:p w14:paraId="02A0DBB2" w14:textId="697D2C05" w:rsidR="00C4311D" w:rsidRPr="005072F9" w:rsidRDefault="00C4311D" w:rsidP="00EC1D1E">
      <w:pPr>
        <w:spacing w:after="0" w:line="240" w:lineRule="auto"/>
        <w:ind w:right="-144" w:firstLine="567"/>
        <w:contextualSpacing/>
        <w:jc w:val="both"/>
        <w:rPr>
          <w:rFonts w:ascii="Times New Roman" w:hAnsi="Times New Roman"/>
        </w:rPr>
      </w:pPr>
      <w:r w:rsidRPr="005072F9">
        <w:rPr>
          <w:rFonts w:ascii="Times New Roman" w:hAnsi="Times New Roman"/>
          <w:b/>
        </w:rPr>
        <w:t>Общество с ограниченной ответственностью «</w:t>
      </w:r>
      <w:r w:rsidR="005910F9">
        <w:rPr>
          <w:rFonts w:ascii="Times New Roman" w:hAnsi="Times New Roman"/>
          <w:b/>
        </w:rPr>
        <w:t>Электромашсервис</w:t>
      </w:r>
      <w:r w:rsidRPr="005072F9">
        <w:rPr>
          <w:rFonts w:ascii="Times New Roman" w:hAnsi="Times New Roman"/>
          <w:b/>
        </w:rPr>
        <w:t>» (ООО «</w:t>
      </w:r>
      <w:r w:rsidR="005910F9">
        <w:rPr>
          <w:rFonts w:ascii="Times New Roman" w:hAnsi="Times New Roman"/>
          <w:b/>
        </w:rPr>
        <w:t>ЭМС</w:t>
      </w:r>
      <w:r w:rsidRPr="005072F9">
        <w:rPr>
          <w:rFonts w:ascii="Times New Roman" w:hAnsi="Times New Roman"/>
          <w:b/>
        </w:rPr>
        <w:t>»)</w:t>
      </w:r>
      <w:r w:rsidRPr="005072F9">
        <w:rPr>
          <w:rFonts w:ascii="Times New Roman" w:hAnsi="Times New Roman"/>
          <w:bCs/>
        </w:rPr>
        <w:t xml:space="preserve">, именуемое в дальнейшем </w:t>
      </w:r>
      <w:r w:rsidRPr="005072F9">
        <w:rPr>
          <w:rFonts w:ascii="Times New Roman" w:hAnsi="Times New Roman"/>
          <w:b/>
        </w:rPr>
        <w:t>«</w:t>
      </w:r>
      <w:r w:rsidR="00B64E73">
        <w:rPr>
          <w:rFonts w:ascii="Times New Roman" w:hAnsi="Times New Roman"/>
          <w:b/>
        </w:rPr>
        <w:t>Заказчик 2</w:t>
      </w:r>
      <w:r w:rsidRPr="005072F9">
        <w:rPr>
          <w:rFonts w:ascii="Times New Roman" w:hAnsi="Times New Roman"/>
          <w:b/>
        </w:rPr>
        <w:t>»</w:t>
      </w:r>
      <w:r w:rsidRPr="005072F9">
        <w:rPr>
          <w:rFonts w:ascii="Times New Roman" w:hAnsi="Times New Roman"/>
          <w:bCs/>
        </w:rPr>
        <w:t xml:space="preserve">, в лице </w:t>
      </w:r>
      <w:r w:rsidR="005910F9">
        <w:rPr>
          <w:rFonts w:ascii="Times New Roman" w:hAnsi="Times New Roman"/>
          <w:bCs/>
        </w:rPr>
        <w:t>______________</w:t>
      </w:r>
      <w:r w:rsidRPr="005072F9">
        <w:rPr>
          <w:rFonts w:ascii="Times New Roman" w:hAnsi="Times New Roman"/>
          <w:bCs/>
        </w:rPr>
        <w:t xml:space="preserve">, действующего(ей) на основании </w:t>
      </w:r>
      <w:r w:rsidR="005910F9">
        <w:rPr>
          <w:rFonts w:ascii="Times New Roman" w:hAnsi="Times New Roman"/>
          <w:bCs/>
        </w:rPr>
        <w:t>_________</w:t>
      </w:r>
      <w:r w:rsidRPr="005072F9">
        <w:rPr>
          <w:rFonts w:ascii="Times New Roman" w:hAnsi="Times New Roman"/>
          <w:bCs/>
        </w:rPr>
        <w:t xml:space="preserve">, </w:t>
      </w:r>
      <w:r w:rsidR="00A126BE" w:rsidRPr="005072F9">
        <w:rPr>
          <w:rFonts w:ascii="Times New Roman" w:hAnsi="Times New Roman"/>
        </w:rPr>
        <w:t xml:space="preserve">и </w:t>
      </w:r>
    </w:p>
    <w:p w14:paraId="369ACB7A" w14:textId="6ABAD84F" w:rsidR="00613517" w:rsidRPr="005072F9" w:rsidRDefault="005910F9" w:rsidP="005072F9">
      <w:pPr>
        <w:spacing w:after="0" w:line="240" w:lineRule="auto"/>
        <w:ind w:right="-144" w:firstLine="567"/>
        <w:contextualSpacing/>
        <w:jc w:val="both"/>
        <w:rPr>
          <w:rFonts w:ascii="Times New Roman" w:hAnsi="Times New Roman"/>
          <w:bCs/>
        </w:rPr>
      </w:pPr>
      <w:r>
        <w:rPr>
          <w:rFonts w:ascii="Times New Roman" w:hAnsi="Times New Roman"/>
          <w:b/>
        </w:rPr>
        <w:t>__________________________</w:t>
      </w:r>
      <w:r w:rsidR="00C4311D" w:rsidRPr="005072F9">
        <w:rPr>
          <w:rFonts w:ascii="Times New Roman" w:hAnsi="Times New Roman"/>
          <w:b/>
        </w:rPr>
        <w:t xml:space="preserve"> (</w:t>
      </w:r>
      <w:r>
        <w:rPr>
          <w:rFonts w:ascii="Times New Roman" w:hAnsi="Times New Roman"/>
          <w:b/>
        </w:rPr>
        <w:t>___________________</w:t>
      </w:r>
      <w:r w:rsidR="00A43582" w:rsidRPr="005072F9">
        <w:rPr>
          <w:rFonts w:ascii="Times New Roman" w:hAnsi="Times New Roman"/>
          <w:b/>
        </w:rPr>
        <w:t>)</w:t>
      </w:r>
      <w:r w:rsidR="00A43582" w:rsidRPr="005072F9">
        <w:rPr>
          <w:rFonts w:ascii="Times New Roman" w:hAnsi="Times New Roman"/>
          <w:bCs/>
        </w:rPr>
        <w:t>,</w:t>
      </w:r>
      <w:r w:rsidR="00A43582" w:rsidRPr="005072F9">
        <w:rPr>
          <w:rFonts w:ascii="Times New Roman" w:hAnsi="Times New Roman"/>
          <w:b/>
        </w:rPr>
        <w:t xml:space="preserve"> </w:t>
      </w:r>
      <w:r w:rsidR="00C4311D" w:rsidRPr="005072F9">
        <w:rPr>
          <w:rFonts w:ascii="Times New Roman" w:hAnsi="Times New Roman"/>
          <w:bCs/>
        </w:rPr>
        <w:t xml:space="preserve">именуемый в дальнейшем </w:t>
      </w:r>
      <w:r w:rsidR="00C4311D" w:rsidRPr="005072F9">
        <w:rPr>
          <w:rFonts w:ascii="Times New Roman" w:hAnsi="Times New Roman"/>
          <w:b/>
        </w:rPr>
        <w:t>«Исполнитель»</w:t>
      </w:r>
      <w:r w:rsidR="00C4311D" w:rsidRPr="005072F9">
        <w:rPr>
          <w:rFonts w:ascii="Times New Roman" w:hAnsi="Times New Roman"/>
          <w:bCs/>
        </w:rPr>
        <w:t>,</w:t>
      </w:r>
      <w:r w:rsidR="00C4311D" w:rsidRPr="005072F9">
        <w:rPr>
          <w:rFonts w:ascii="Times New Roman" w:hAnsi="Times New Roman"/>
          <w:b/>
        </w:rPr>
        <w:t xml:space="preserve"> </w:t>
      </w:r>
      <w:r w:rsidR="00C4311D" w:rsidRPr="005072F9">
        <w:rPr>
          <w:rFonts w:ascii="Times New Roman" w:hAnsi="Times New Roman"/>
          <w:bCs/>
        </w:rPr>
        <w:t>в лице</w:t>
      </w:r>
      <w:r w:rsidR="00A43582" w:rsidRPr="005072F9">
        <w:rPr>
          <w:rFonts w:ascii="Times New Roman" w:hAnsi="Times New Roman"/>
          <w:bCs/>
        </w:rPr>
        <w:t xml:space="preserve"> </w:t>
      </w:r>
      <w:r>
        <w:rPr>
          <w:rFonts w:ascii="Times New Roman" w:hAnsi="Times New Roman"/>
          <w:bCs/>
        </w:rPr>
        <w:t>_____________________________</w:t>
      </w:r>
      <w:r w:rsidR="00C4311D" w:rsidRPr="005072F9">
        <w:rPr>
          <w:rFonts w:ascii="Times New Roman" w:hAnsi="Times New Roman"/>
          <w:bCs/>
        </w:rPr>
        <w:t xml:space="preserve">, действующего на основании </w:t>
      </w:r>
      <w:r>
        <w:rPr>
          <w:rFonts w:ascii="Times New Roman" w:hAnsi="Times New Roman"/>
          <w:bCs/>
        </w:rPr>
        <w:t>___________________</w:t>
      </w:r>
      <w:r w:rsidR="00152D6A" w:rsidRPr="005072F9">
        <w:rPr>
          <w:rFonts w:ascii="Times New Roman" w:hAnsi="Times New Roman"/>
        </w:rPr>
        <w:t>,</w:t>
      </w:r>
      <w:r w:rsidR="00C90F65" w:rsidRPr="005072F9">
        <w:rPr>
          <w:rFonts w:ascii="Times New Roman" w:hAnsi="Times New Roman"/>
        </w:rPr>
        <w:t xml:space="preserve"> </w:t>
      </w:r>
      <w:r w:rsidR="00A126BE" w:rsidRPr="005072F9">
        <w:rPr>
          <w:rFonts w:ascii="Times New Roman" w:hAnsi="Times New Roman"/>
        </w:rPr>
        <w:t xml:space="preserve">далее совместно именуемые </w:t>
      </w:r>
      <w:r w:rsidR="00A126BE" w:rsidRPr="005072F9">
        <w:rPr>
          <w:rFonts w:ascii="Times New Roman" w:hAnsi="Times New Roman"/>
          <w:b/>
          <w:bCs/>
        </w:rPr>
        <w:t>«Стороны»</w:t>
      </w:r>
      <w:r w:rsidR="00152D6A" w:rsidRPr="005072F9">
        <w:rPr>
          <w:rFonts w:ascii="Times New Roman" w:hAnsi="Times New Roman"/>
        </w:rPr>
        <w:t xml:space="preserve"> </w:t>
      </w:r>
      <w:r w:rsidR="00B420DC" w:rsidRPr="005072F9">
        <w:rPr>
          <w:rFonts w:ascii="Times New Roman" w:hAnsi="Times New Roman"/>
        </w:rPr>
        <w:t xml:space="preserve">в целях исполнения Соглашения на оказание услуги </w:t>
      </w:r>
      <w:r>
        <w:rPr>
          <w:rFonts w:ascii="Times New Roman" w:hAnsi="Times New Roman"/>
        </w:rPr>
        <w:t>_______________</w:t>
      </w:r>
      <w:r w:rsidR="00574A15" w:rsidRPr="005072F9">
        <w:rPr>
          <w:rFonts w:ascii="Times New Roman" w:hAnsi="Times New Roman"/>
        </w:rPr>
        <w:t>.</w:t>
      </w:r>
      <w:r w:rsidR="008A72A4" w:rsidRPr="005072F9">
        <w:rPr>
          <w:rFonts w:ascii="Times New Roman" w:hAnsi="Times New Roman"/>
        </w:rPr>
        <w:t>,</w:t>
      </w:r>
      <w:r w:rsidR="00B420DC" w:rsidRPr="005072F9">
        <w:rPr>
          <w:rFonts w:ascii="Times New Roman" w:hAnsi="Times New Roman"/>
        </w:rPr>
        <w:t xml:space="preserve"> заключенного между Заказчиком</w:t>
      </w:r>
      <w:r w:rsidR="00B64E73">
        <w:rPr>
          <w:rFonts w:ascii="Times New Roman" w:hAnsi="Times New Roman"/>
        </w:rPr>
        <w:t xml:space="preserve"> 1</w:t>
      </w:r>
      <w:r w:rsidR="00B420DC" w:rsidRPr="005072F9">
        <w:rPr>
          <w:rFonts w:ascii="Times New Roman" w:hAnsi="Times New Roman"/>
        </w:rPr>
        <w:t xml:space="preserve"> и </w:t>
      </w:r>
      <w:r w:rsidR="00B64E73">
        <w:rPr>
          <w:rFonts w:ascii="Times New Roman" w:hAnsi="Times New Roman"/>
        </w:rPr>
        <w:t>Заказчиком 2</w:t>
      </w:r>
      <w:r w:rsidR="00B420DC" w:rsidRPr="005072F9">
        <w:rPr>
          <w:rFonts w:ascii="Times New Roman" w:hAnsi="Times New Roman"/>
        </w:rPr>
        <w:t xml:space="preserve">, заключили настоящий Договор о нижеследующем: </w:t>
      </w:r>
    </w:p>
    <w:p w14:paraId="293AEE98" w14:textId="3C66E02A" w:rsidR="00C90F65" w:rsidRPr="005072F9" w:rsidRDefault="00A126BE" w:rsidP="00EC1D1E">
      <w:pPr>
        <w:spacing w:after="0" w:line="240" w:lineRule="auto"/>
        <w:ind w:right="-144" w:firstLine="567"/>
        <w:jc w:val="center"/>
        <w:rPr>
          <w:rFonts w:ascii="Times New Roman" w:hAnsi="Times New Roman"/>
          <w:b/>
          <w:bCs/>
        </w:rPr>
      </w:pPr>
      <w:r w:rsidRPr="005072F9">
        <w:rPr>
          <w:rFonts w:ascii="Times New Roman" w:hAnsi="Times New Roman"/>
          <w:b/>
          <w:bCs/>
        </w:rPr>
        <w:t>Термины и определения</w:t>
      </w:r>
    </w:p>
    <w:p w14:paraId="029F14B8" w14:textId="5D3ED14C" w:rsidR="00A126BE" w:rsidRPr="005072F9" w:rsidRDefault="00A126BE" w:rsidP="00EC1D1E">
      <w:pPr>
        <w:spacing w:after="0" w:line="240" w:lineRule="auto"/>
        <w:ind w:right="-144" w:firstLine="567"/>
        <w:contextualSpacing/>
        <w:jc w:val="both"/>
        <w:rPr>
          <w:rFonts w:ascii="Times New Roman" w:hAnsi="Times New Roman"/>
          <w:bCs/>
        </w:rPr>
      </w:pPr>
      <w:r w:rsidRPr="005072F9">
        <w:rPr>
          <w:rFonts w:ascii="Times New Roman" w:hAnsi="Times New Roman"/>
          <w:bCs/>
        </w:rPr>
        <w:t>Заказчик</w:t>
      </w:r>
      <w:r w:rsidR="007F70A5">
        <w:rPr>
          <w:rFonts w:ascii="Times New Roman" w:hAnsi="Times New Roman"/>
          <w:bCs/>
        </w:rPr>
        <w:t xml:space="preserve"> 1</w:t>
      </w:r>
      <w:r w:rsidRPr="005072F9">
        <w:rPr>
          <w:rFonts w:ascii="Times New Roman" w:hAnsi="Times New Roman"/>
          <w:bCs/>
        </w:rPr>
        <w:t xml:space="preserve"> </w:t>
      </w:r>
      <w:r w:rsidRPr="005072F9">
        <w:rPr>
          <w:rFonts w:ascii="Times New Roman" w:hAnsi="Times New Roman"/>
        </w:rPr>
        <w:t>— организация инфраструктуры поддержки</w:t>
      </w:r>
      <w:r w:rsidR="006E7F42" w:rsidRPr="005072F9">
        <w:rPr>
          <w:rFonts w:ascii="Times New Roman" w:hAnsi="Times New Roman"/>
        </w:rPr>
        <w:t xml:space="preserve"> </w:t>
      </w:r>
      <w:r w:rsidRPr="005072F9">
        <w:rPr>
          <w:rFonts w:ascii="Times New Roman" w:hAnsi="Times New Roman"/>
        </w:rPr>
        <w:t xml:space="preserve">субъектов малого и среднего предпринимательства, уполномоченная оказывать содействие по приведению продукции </w:t>
      </w:r>
      <w:r w:rsidR="00B420DC" w:rsidRPr="005072F9">
        <w:rPr>
          <w:rFonts w:ascii="Times New Roman" w:hAnsi="Times New Roman"/>
        </w:rPr>
        <w:t>Получателя поддержки</w:t>
      </w:r>
      <w:r w:rsidRPr="005072F9">
        <w:rPr>
          <w:rFonts w:ascii="Times New Roman" w:hAnsi="Times New Roman"/>
        </w:rPr>
        <w:t xml:space="preserve"> в соответствие с требованиями, необходимыми для экспорта товаров (работ, услуг) (стандартизация, сертификация, необходимые разрешения) для субъектов малого и среднего предпринимательства, в том числе посредством привлечения сторонней организации (Исполнителя) на возмездной основе с полной, либо частичной оплатой ее услуг.</w:t>
      </w:r>
    </w:p>
    <w:p w14:paraId="2BEA85D3" w14:textId="7BEB0C98" w:rsidR="00A126BE" w:rsidRPr="005072F9" w:rsidRDefault="00B64E73" w:rsidP="00EC1D1E">
      <w:pPr>
        <w:spacing w:after="0" w:line="240" w:lineRule="auto"/>
        <w:ind w:right="-144" w:firstLine="567"/>
        <w:contextualSpacing/>
        <w:jc w:val="both"/>
        <w:rPr>
          <w:rFonts w:ascii="Times New Roman" w:hAnsi="Times New Roman"/>
          <w:bCs/>
        </w:rPr>
      </w:pPr>
      <w:r>
        <w:rPr>
          <w:rFonts w:ascii="Times New Roman" w:hAnsi="Times New Roman"/>
          <w:bCs/>
        </w:rPr>
        <w:t>Заказчик 2</w:t>
      </w:r>
      <w:r w:rsidR="00A126BE" w:rsidRPr="005072F9">
        <w:rPr>
          <w:rFonts w:ascii="Times New Roman" w:hAnsi="Times New Roman"/>
        </w:rPr>
        <w:t xml:space="preserve"> —</w:t>
      </w:r>
      <w:r w:rsidR="001543C8" w:rsidRPr="005072F9">
        <w:rPr>
          <w:rFonts w:ascii="Times New Roman" w:hAnsi="Times New Roman"/>
        </w:rPr>
        <w:t xml:space="preserve"> </w:t>
      </w:r>
      <w:r w:rsidR="00A126BE" w:rsidRPr="005072F9">
        <w:rPr>
          <w:rFonts w:ascii="Times New Roman" w:hAnsi="Times New Roman"/>
        </w:rPr>
        <w:t>субъект малого и среднего предпринимательства</w:t>
      </w:r>
      <w:r w:rsidR="001543C8" w:rsidRPr="005072F9">
        <w:rPr>
          <w:rFonts w:ascii="Times New Roman" w:hAnsi="Times New Roman"/>
        </w:rPr>
        <w:t xml:space="preserve"> Пермского края</w:t>
      </w:r>
      <w:r w:rsidR="00A126BE" w:rsidRPr="005072F9">
        <w:rPr>
          <w:rFonts w:ascii="Times New Roman" w:hAnsi="Times New Roman"/>
        </w:rPr>
        <w:t xml:space="preserve">, заинтересованный в </w:t>
      </w:r>
      <w:r w:rsidR="006B375D" w:rsidRPr="005072F9">
        <w:rPr>
          <w:rFonts w:ascii="Times New Roman" w:hAnsi="Times New Roman"/>
        </w:rPr>
        <w:t>оказании услуг</w:t>
      </w:r>
      <w:r w:rsidR="00A126BE" w:rsidRPr="005072F9">
        <w:rPr>
          <w:rFonts w:ascii="Times New Roman" w:hAnsi="Times New Roman"/>
        </w:rPr>
        <w:t xml:space="preserve"> по </w:t>
      </w:r>
      <w:r w:rsidR="00252F0C" w:rsidRPr="005072F9">
        <w:rPr>
          <w:rFonts w:ascii="Times New Roman" w:hAnsi="Times New Roman"/>
        </w:rPr>
        <w:t>приведению продукции в соотве</w:t>
      </w:r>
      <w:r w:rsidR="001A4291" w:rsidRPr="005072F9">
        <w:rPr>
          <w:rFonts w:ascii="Times New Roman" w:hAnsi="Times New Roman"/>
        </w:rPr>
        <w:t>т</w:t>
      </w:r>
      <w:r w:rsidR="00252F0C" w:rsidRPr="005072F9">
        <w:rPr>
          <w:rFonts w:ascii="Times New Roman" w:hAnsi="Times New Roman"/>
        </w:rPr>
        <w:t xml:space="preserve">ствие с обязательными требованиями, </w:t>
      </w:r>
      <w:r w:rsidR="00ED35C7" w:rsidRPr="005072F9">
        <w:rPr>
          <w:rFonts w:ascii="Times New Roman" w:hAnsi="Times New Roman"/>
        </w:rPr>
        <w:t>предъявляемыми</w:t>
      </w:r>
      <w:r w:rsidR="00252F0C" w:rsidRPr="005072F9">
        <w:rPr>
          <w:rFonts w:ascii="Times New Roman" w:hAnsi="Times New Roman"/>
        </w:rPr>
        <w:t xml:space="preserve"> на внешних рынках для экспорта товаров (работ, услуг) (ст</w:t>
      </w:r>
      <w:r w:rsidR="00ED35C7" w:rsidRPr="005072F9">
        <w:rPr>
          <w:rFonts w:ascii="Times New Roman" w:hAnsi="Times New Roman"/>
        </w:rPr>
        <w:t>а</w:t>
      </w:r>
      <w:r w:rsidR="00252F0C" w:rsidRPr="005072F9">
        <w:rPr>
          <w:rFonts w:ascii="Times New Roman" w:hAnsi="Times New Roman"/>
        </w:rPr>
        <w:t>ндартизация, сертификация, необходимые разрешения)</w:t>
      </w:r>
      <w:r w:rsidR="00A126BE" w:rsidRPr="005072F9">
        <w:rPr>
          <w:rFonts w:ascii="Times New Roman" w:hAnsi="Times New Roman"/>
        </w:rPr>
        <w:t xml:space="preserve"> с целью экспортных поставок своей продукции, обратившийся к Заказчику за содействием в этом вопросе.</w:t>
      </w:r>
    </w:p>
    <w:p w14:paraId="2F4A056A" w14:textId="2CF028B6" w:rsidR="00613517" w:rsidRPr="005072F9" w:rsidRDefault="00A126BE" w:rsidP="00EC1D1E">
      <w:pPr>
        <w:spacing w:after="0" w:line="240" w:lineRule="auto"/>
        <w:ind w:right="-144" w:firstLine="567"/>
        <w:contextualSpacing/>
        <w:jc w:val="both"/>
        <w:rPr>
          <w:rFonts w:ascii="Times New Roman" w:hAnsi="Times New Roman"/>
        </w:rPr>
      </w:pPr>
      <w:r w:rsidRPr="005072F9">
        <w:rPr>
          <w:rFonts w:ascii="Times New Roman" w:hAnsi="Times New Roman"/>
          <w:bCs/>
        </w:rPr>
        <w:t>Исполнитель</w:t>
      </w:r>
      <w:r w:rsidRPr="005072F9">
        <w:rPr>
          <w:rFonts w:ascii="Times New Roman" w:hAnsi="Times New Roman"/>
        </w:rPr>
        <w:t xml:space="preserve"> — юридическое лицо, либо индивидуальный предприниматель, </w:t>
      </w:r>
      <w:r w:rsidR="006E7F42" w:rsidRPr="005072F9">
        <w:rPr>
          <w:rFonts w:ascii="Times New Roman" w:hAnsi="Times New Roman"/>
        </w:rPr>
        <w:t xml:space="preserve">выбранное (ый) по итогам проведенной </w:t>
      </w:r>
      <w:r w:rsidRPr="005072F9">
        <w:rPr>
          <w:rFonts w:ascii="Times New Roman" w:hAnsi="Times New Roman"/>
        </w:rPr>
        <w:t>Заказчиком</w:t>
      </w:r>
      <w:r w:rsidR="00B64E73">
        <w:rPr>
          <w:rFonts w:ascii="Times New Roman" w:hAnsi="Times New Roman"/>
        </w:rPr>
        <w:t xml:space="preserve"> 1</w:t>
      </w:r>
      <w:r w:rsidRPr="005072F9">
        <w:rPr>
          <w:rFonts w:ascii="Times New Roman" w:hAnsi="Times New Roman"/>
        </w:rPr>
        <w:t xml:space="preserve"> </w:t>
      </w:r>
      <w:r w:rsidR="006E7F42" w:rsidRPr="005072F9">
        <w:rPr>
          <w:rFonts w:ascii="Times New Roman" w:hAnsi="Times New Roman"/>
        </w:rPr>
        <w:t xml:space="preserve">закупки </w:t>
      </w:r>
      <w:r w:rsidR="008A355C" w:rsidRPr="005072F9">
        <w:rPr>
          <w:rFonts w:ascii="Times New Roman" w:hAnsi="Times New Roman"/>
        </w:rPr>
        <w:t>в целях</w:t>
      </w:r>
      <w:r w:rsidR="006E7F42" w:rsidRPr="005072F9">
        <w:rPr>
          <w:rFonts w:ascii="Times New Roman" w:hAnsi="Times New Roman"/>
        </w:rPr>
        <w:t xml:space="preserve"> </w:t>
      </w:r>
      <w:r w:rsidR="006B375D" w:rsidRPr="005072F9">
        <w:rPr>
          <w:rFonts w:ascii="Times New Roman" w:hAnsi="Times New Roman"/>
        </w:rPr>
        <w:t>оказа</w:t>
      </w:r>
      <w:r w:rsidR="008A355C" w:rsidRPr="005072F9">
        <w:rPr>
          <w:rFonts w:ascii="Times New Roman" w:hAnsi="Times New Roman"/>
        </w:rPr>
        <w:t>ния</w:t>
      </w:r>
      <w:r w:rsidRPr="005072F9">
        <w:rPr>
          <w:rFonts w:ascii="Times New Roman" w:hAnsi="Times New Roman"/>
        </w:rPr>
        <w:t xml:space="preserve"> на возмездной основе </w:t>
      </w:r>
      <w:r w:rsidR="006B375D" w:rsidRPr="005072F9">
        <w:rPr>
          <w:rFonts w:ascii="Times New Roman" w:hAnsi="Times New Roman"/>
        </w:rPr>
        <w:t xml:space="preserve">услуги </w:t>
      </w:r>
      <w:r w:rsidRPr="005072F9">
        <w:rPr>
          <w:rFonts w:ascii="Times New Roman" w:hAnsi="Times New Roman"/>
        </w:rPr>
        <w:t xml:space="preserve">по </w:t>
      </w:r>
      <w:r w:rsidR="008A355C" w:rsidRPr="005072F9">
        <w:rPr>
          <w:rFonts w:ascii="Times New Roman" w:hAnsi="Times New Roman"/>
        </w:rPr>
        <w:t xml:space="preserve">содействию в </w:t>
      </w:r>
      <w:r w:rsidR="006609FE" w:rsidRPr="005072F9">
        <w:rPr>
          <w:rFonts w:ascii="Times New Roman" w:hAnsi="Times New Roman"/>
        </w:rPr>
        <w:t>приведени</w:t>
      </w:r>
      <w:r w:rsidR="008A355C" w:rsidRPr="005072F9">
        <w:rPr>
          <w:rFonts w:ascii="Times New Roman" w:hAnsi="Times New Roman"/>
        </w:rPr>
        <w:t>и</w:t>
      </w:r>
      <w:r w:rsidR="006609FE" w:rsidRPr="005072F9">
        <w:rPr>
          <w:rFonts w:ascii="Times New Roman" w:hAnsi="Times New Roman"/>
        </w:rPr>
        <w:t xml:space="preserve"> продукции </w:t>
      </w:r>
      <w:r w:rsidR="00B64E73">
        <w:rPr>
          <w:rFonts w:ascii="Times New Roman" w:hAnsi="Times New Roman"/>
        </w:rPr>
        <w:t>Заказчика 2</w:t>
      </w:r>
      <w:r w:rsidR="006E7F42" w:rsidRPr="005072F9">
        <w:rPr>
          <w:rFonts w:ascii="Times New Roman" w:hAnsi="Times New Roman"/>
        </w:rPr>
        <w:t xml:space="preserve"> </w:t>
      </w:r>
      <w:r w:rsidR="006609FE" w:rsidRPr="005072F9">
        <w:rPr>
          <w:rFonts w:ascii="Times New Roman" w:hAnsi="Times New Roman"/>
        </w:rPr>
        <w:t>в соотве</w:t>
      </w:r>
      <w:r w:rsidR="001A4291" w:rsidRPr="005072F9">
        <w:rPr>
          <w:rFonts w:ascii="Times New Roman" w:hAnsi="Times New Roman"/>
        </w:rPr>
        <w:t>т</w:t>
      </w:r>
      <w:r w:rsidR="006609FE" w:rsidRPr="005072F9">
        <w:rPr>
          <w:rFonts w:ascii="Times New Roman" w:hAnsi="Times New Roman"/>
        </w:rPr>
        <w:t xml:space="preserve">ствие с обязательными требованиями, </w:t>
      </w:r>
      <w:r w:rsidR="00ED35C7" w:rsidRPr="005072F9">
        <w:rPr>
          <w:rFonts w:ascii="Times New Roman" w:hAnsi="Times New Roman"/>
        </w:rPr>
        <w:t>предъявляемыми</w:t>
      </w:r>
      <w:r w:rsidR="006609FE" w:rsidRPr="005072F9">
        <w:rPr>
          <w:rFonts w:ascii="Times New Roman" w:hAnsi="Times New Roman"/>
        </w:rPr>
        <w:t xml:space="preserve"> на внешних рынках для экспорта товаров (работ, услуг) (ст</w:t>
      </w:r>
      <w:r w:rsidR="00ED35C7" w:rsidRPr="005072F9">
        <w:rPr>
          <w:rFonts w:ascii="Times New Roman" w:hAnsi="Times New Roman"/>
        </w:rPr>
        <w:t>а</w:t>
      </w:r>
      <w:r w:rsidR="006609FE" w:rsidRPr="005072F9">
        <w:rPr>
          <w:rFonts w:ascii="Times New Roman" w:hAnsi="Times New Roman"/>
        </w:rPr>
        <w:t>ндартизация, сертификация, необходимые разрешения)</w:t>
      </w:r>
      <w:r w:rsidR="00916964" w:rsidRPr="005072F9">
        <w:rPr>
          <w:rFonts w:ascii="Times New Roman" w:hAnsi="Times New Roman"/>
        </w:rPr>
        <w:t>.</w:t>
      </w:r>
    </w:p>
    <w:p w14:paraId="30F04E01" w14:textId="29EE7763" w:rsidR="00C90F65" w:rsidRPr="005072F9" w:rsidRDefault="00A126BE" w:rsidP="00EC1D1E">
      <w:pPr>
        <w:pStyle w:val="a5"/>
        <w:numPr>
          <w:ilvl w:val="0"/>
          <w:numId w:val="5"/>
        </w:numPr>
        <w:spacing w:after="0" w:line="240" w:lineRule="auto"/>
        <w:ind w:right="-144"/>
        <w:jc w:val="center"/>
        <w:rPr>
          <w:rFonts w:ascii="Times New Roman" w:hAnsi="Times New Roman"/>
        </w:rPr>
      </w:pPr>
      <w:r w:rsidRPr="005072F9">
        <w:rPr>
          <w:rFonts w:ascii="Times New Roman" w:hAnsi="Times New Roman"/>
          <w:b/>
          <w:bCs/>
        </w:rPr>
        <w:t>Предмет Договора</w:t>
      </w:r>
    </w:p>
    <w:p w14:paraId="53191C7E" w14:textId="2B6A07AF" w:rsidR="00B32FFE" w:rsidRPr="005072F9" w:rsidRDefault="00A126BE" w:rsidP="00EC1D1E">
      <w:pPr>
        <w:pStyle w:val="sat"/>
        <w:ind w:right="-144" w:firstLine="567"/>
        <w:contextualSpacing/>
        <w:rPr>
          <w:rFonts w:cs="Times New Roman"/>
          <w:sz w:val="22"/>
          <w:szCs w:val="22"/>
        </w:rPr>
      </w:pPr>
      <w:r w:rsidRPr="005072F9">
        <w:rPr>
          <w:rFonts w:cs="Times New Roman"/>
          <w:sz w:val="22"/>
          <w:szCs w:val="22"/>
        </w:rPr>
        <w:t xml:space="preserve">1.1. </w:t>
      </w:r>
      <w:r w:rsidRPr="005072F9">
        <w:rPr>
          <w:rFonts w:cs="Times New Roman"/>
          <w:bCs/>
          <w:sz w:val="22"/>
          <w:szCs w:val="22"/>
        </w:rPr>
        <w:t>Исполнитель</w:t>
      </w:r>
      <w:r w:rsidRPr="005072F9">
        <w:rPr>
          <w:rFonts w:cs="Times New Roman"/>
          <w:sz w:val="22"/>
          <w:szCs w:val="22"/>
        </w:rPr>
        <w:t xml:space="preserve"> обязуется </w:t>
      </w:r>
      <w:r w:rsidR="006B375D" w:rsidRPr="005072F9">
        <w:rPr>
          <w:rFonts w:cs="Times New Roman"/>
          <w:sz w:val="22"/>
          <w:szCs w:val="22"/>
        </w:rPr>
        <w:t>по заданию Заказчика оказать услуг</w:t>
      </w:r>
      <w:r w:rsidR="001543C8" w:rsidRPr="005072F9">
        <w:rPr>
          <w:rFonts w:cs="Times New Roman"/>
          <w:sz w:val="22"/>
          <w:szCs w:val="22"/>
        </w:rPr>
        <w:t>и</w:t>
      </w:r>
      <w:r w:rsidRPr="005072F9">
        <w:rPr>
          <w:rFonts w:cs="Times New Roman"/>
          <w:sz w:val="22"/>
          <w:szCs w:val="22"/>
        </w:rPr>
        <w:t xml:space="preserve"> по</w:t>
      </w:r>
      <w:r w:rsidR="00434DBA" w:rsidRPr="005072F9">
        <w:rPr>
          <w:rFonts w:cs="Times New Roman"/>
          <w:sz w:val="22"/>
          <w:szCs w:val="22"/>
        </w:rPr>
        <w:t xml:space="preserve">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w:t>
      </w:r>
      <w:r w:rsidR="005910F9">
        <w:rPr>
          <w:rFonts w:cs="Times New Roman"/>
          <w:sz w:val="22"/>
          <w:szCs w:val="22"/>
        </w:rPr>
        <w:t xml:space="preserve">получение </w:t>
      </w:r>
      <w:r w:rsidR="005910F9" w:rsidRPr="005910F9">
        <w:rPr>
          <w:rFonts w:cs="Times New Roman"/>
          <w:sz w:val="22"/>
          <w:szCs w:val="22"/>
        </w:rPr>
        <w:t>сертификата ТР ТС 012/2011 "О безопасности оборудования для работы во взрывоопасных средах», следующие типы изделий: «Электродвигатели асинхронные взрывозащищенные серии ДАТВ и ДАКВ».</w:t>
      </w:r>
    </w:p>
    <w:p w14:paraId="1E8C25B5" w14:textId="6952A483" w:rsidR="00434DBA" w:rsidRPr="005072F9" w:rsidRDefault="007F70A5" w:rsidP="00EC1D1E">
      <w:pPr>
        <w:pStyle w:val="sat"/>
        <w:ind w:right="-144" w:firstLine="567"/>
        <w:contextualSpacing/>
        <w:rPr>
          <w:rFonts w:cs="Times New Roman"/>
          <w:sz w:val="22"/>
          <w:szCs w:val="22"/>
        </w:rPr>
      </w:pPr>
      <w:r>
        <w:rPr>
          <w:rFonts w:cs="Times New Roman"/>
          <w:bCs/>
          <w:sz w:val="22"/>
          <w:szCs w:val="22"/>
        </w:rPr>
        <w:t>Заказчик 2</w:t>
      </w:r>
      <w:r w:rsidR="00434DBA" w:rsidRPr="005072F9">
        <w:rPr>
          <w:rFonts w:cs="Times New Roman"/>
          <w:sz w:val="22"/>
          <w:szCs w:val="22"/>
        </w:rPr>
        <w:t xml:space="preserve"> обязуется принять услуги. Конечным получателем оказанных услуг является </w:t>
      </w:r>
      <w:r>
        <w:rPr>
          <w:rFonts w:cs="Times New Roman"/>
          <w:bCs/>
          <w:sz w:val="22"/>
          <w:szCs w:val="22"/>
        </w:rPr>
        <w:t>Заказчик 2</w:t>
      </w:r>
      <w:r w:rsidR="00434DBA" w:rsidRPr="005072F9">
        <w:rPr>
          <w:rFonts w:cs="Times New Roman"/>
          <w:bCs/>
          <w:sz w:val="22"/>
          <w:szCs w:val="22"/>
        </w:rPr>
        <w:t>. Заказчик</w:t>
      </w:r>
      <w:r>
        <w:rPr>
          <w:rFonts w:cs="Times New Roman"/>
          <w:bCs/>
          <w:sz w:val="22"/>
          <w:szCs w:val="22"/>
        </w:rPr>
        <w:t xml:space="preserve"> 1</w:t>
      </w:r>
      <w:r w:rsidR="00434DBA" w:rsidRPr="005072F9">
        <w:rPr>
          <w:rFonts w:cs="Times New Roman"/>
          <w:bCs/>
          <w:sz w:val="22"/>
          <w:szCs w:val="22"/>
        </w:rPr>
        <w:t xml:space="preserve"> </w:t>
      </w:r>
      <w:r w:rsidR="00434DBA" w:rsidRPr="005072F9">
        <w:rPr>
          <w:rFonts w:cs="Times New Roman"/>
          <w:sz w:val="22"/>
          <w:szCs w:val="22"/>
        </w:rPr>
        <w:t>осуществляет контроль за исполнением настоящего Договора.</w:t>
      </w:r>
    </w:p>
    <w:p w14:paraId="155D9AA8" w14:textId="344BB2C3" w:rsidR="00A126BE" w:rsidRPr="005072F9" w:rsidRDefault="00A126BE" w:rsidP="00EC1D1E">
      <w:pPr>
        <w:pStyle w:val="sat"/>
        <w:ind w:right="-144" w:firstLine="567"/>
        <w:contextualSpacing/>
        <w:rPr>
          <w:rFonts w:cs="Times New Roman"/>
          <w:sz w:val="22"/>
          <w:szCs w:val="22"/>
        </w:rPr>
      </w:pPr>
      <w:r w:rsidRPr="005072F9">
        <w:rPr>
          <w:rFonts w:cs="Times New Roman"/>
          <w:sz w:val="22"/>
          <w:szCs w:val="22"/>
        </w:rPr>
        <w:t xml:space="preserve">1.2. Информация о составе </w:t>
      </w:r>
      <w:r w:rsidR="006B375D" w:rsidRPr="005072F9">
        <w:rPr>
          <w:rFonts w:cs="Times New Roman"/>
          <w:sz w:val="22"/>
          <w:szCs w:val="22"/>
        </w:rPr>
        <w:t>оказываемых услуг</w:t>
      </w:r>
      <w:r w:rsidR="00496293" w:rsidRPr="005072F9">
        <w:rPr>
          <w:rFonts w:cs="Times New Roman"/>
          <w:sz w:val="22"/>
          <w:szCs w:val="22"/>
        </w:rPr>
        <w:t xml:space="preserve"> и их стоимости</w:t>
      </w:r>
      <w:r w:rsidRPr="005072F9">
        <w:rPr>
          <w:rFonts w:cs="Times New Roman"/>
          <w:sz w:val="22"/>
          <w:szCs w:val="22"/>
        </w:rPr>
        <w:t xml:space="preserve"> содержится в Техническом задании (Приложение № 1 к настоящему Договору)</w:t>
      </w:r>
      <w:r w:rsidR="001543C8" w:rsidRPr="005072F9">
        <w:rPr>
          <w:rFonts w:cs="Times New Roman"/>
          <w:sz w:val="22"/>
          <w:szCs w:val="22"/>
        </w:rPr>
        <w:t>, являюще</w:t>
      </w:r>
      <w:r w:rsidRPr="005072F9">
        <w:rPr>
          <w:rFonts w:cs="Times New Roman"/>
          <w:sz w:val="22"/>
          <w:szCs w:val="22"/>
        </w:rPr>
        <w:t>мся неотъемлемой частью настоящего Договора.</w:t>
      </w:r>
    </w:p>
    <w:p w14:paraId="001DEAD8" w14:textId="6F80477B" w:rsidR="00F74204" w:rsidRDefault="00A126BE" w:rsidP="007B5ABC">
      <w:pPr>
        <w:pStyle w:val="ConsPlusNonformat"/>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1.3. </w:t>
      </w:r>
      <w:r w:rsidR="00E45C23" w:rsidRPr="00E45C23">
        <w:rPr>
          <w:rFonts w:ascii="Times New Roman" w:hAnsi="Times New Roman" w:cs="Times New Roman"/>
          <w:sz w:val="22"/>
          <w:szCs w:val="22"/>
        </w:rPr>
        <w:t>Настоящий договор заключен в целях реализации мероприятия «Обеспечение доступа субъектов малого и среднего предпринимательства к экспортной поддержке» в рамках подпрограммы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03 октября 2013г. №1325-п</w:t>
      </w:r>
      <w:r w:rsidR="00E45C23">
        <w:rPr>
          <w:rFonts w:ascii="Times New Roman" w:hAnsi="Times New Roman" w:cs="Times New Roman"/>
          <w:sz w:val="22"/>
          <w:szCs w:val="22"/>
        </w:rPr>
        <w:t>.</w:t>
      </w:r>
    </w:p>
    <w:p w14:paraId="60805CE9" w14:textId="3E2A89EA" w:rsidR="00A126BE" w:rsidRPr="005072F9" w:rsidRDefault="00A126BE" w:rsidP="007B5ABC">
      <w:pPr>
        <w:pStyle w:val="ConsPlusNonformat"/>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1.4. </w:t>
      </w:r>
      <w:r w:rsidR="007F70A5">
        <w:rPr>
          <w:rFonts w:ascii="Times New Roman" w:hAnsi="Times New Roman" w:cs="Times New Roman"/>
          <w:sz w:val="22"/>
          <w:szCs w:val="22"/>
        </w:rPr>
        <w:t>Заказчик 2</w:t>
      </w:r>
      <w:r w:rsidRPr="005072F9">
        <w:rPr>
          <w:rFonts w:ascii="Times New Roman" w:hAnsi="Times New Roman" w:cs="Times New Roman"/>
          <w:sz w:val="22"/>
          <w:szCs w:val="22"/>
        </w:rPr>
        <w:t xml:space="preserve">, Исполнитель дают согласие на осуществление органами государственного финансового контроля проверок соблюдения Заказчиком </w:t>
      </w:r>
      <w:r w:rsidR="007F70A5">
        <w:rPr>
          <w:rFonts w:ascii="Times New Roman" w:hAnsi="Times New Roman" w:cs="Times New Roman"/>
          <w:sz w:val="22"/>
          <w:szCs w:val="22"/>
        </w:rPr>
        <w:t xml:space="preserve">1 </w:t>
      </w:r>
      <w:r w:rsidRPr="005072F9">
        <w:rPr>
          <w:rFonts w:ascii="Times New Roman" w:hAnsi="Times New Roman" w:cs="Times New Roman"/>
          <w:sz w:val="22"/>
          <w:szCs w:val="22"/>
        </w:rPr>
        <w:t>условий, целей и порядка предоставления субсидии.</w:t>
      </w:r>
    </w:p>
    <w:p w14:paraId="3779447E" w14:textId="54C369CD" w:rsidR="00667308" w:rsidRPr="005072F9" w:rsidRDefault="00A126BE" w:rsidP="00EC1D1E">
      <w:pPr>
        <w:pStyle w:val="sat"/>
        <w:ind w:right="-144" w:firstLine="567"/>
        <w:contextualSpacing/>
        <w:rPr>
          <w:rFonts w:cs="Times New Roman"/>
          <w:sz w:val="22"/>
          <w:szCs w:val="22"/>
        </w:rPr>
      </w:pPr>
      <w:r w:rsidRPr="005072F9">
        <w:rPr>
          <w:rFonts w:cs="Times New Roman"/>
          <w:sz w:val="22"/>
          <w:szCs w:val="22"/>
        </w:rPr>
        <w:t xml:space="preserve">1.5. </w:t>
      </w:r>
      <w:r w:rsidR="00DC7803" w:rsidRPr="005072F9">
        <w:rPr>
          <w:rFonts w:cs="Times New Roman"/>
          <w:bCs/>
          <w:sz w:val="22"/>
          <w:szCs w:val="22"/>
        </w:rPr>
        <w:t>Исполнитель обязуется не приобретать иностранную валюту за счет средств, полученных в соответствии с настоящим Договором, за исключением операций, определенных в Порядке предоставления субсидии из бюджета Пермского края некоммерческой организации – НО «ПФРП» на обеспечение доступа субъектов малого и среднего предпринимательства к экспортной поддержке, утвержденном постановлением Правительства Пермского края № 1053-п от 30.12.2019г.</w:t>
      </w:r>
    </w:p>
    <w:p w14:paraId="73349B39" w14:textId="162181F8" w:rsidR="004B5EB4" w:rsidRPr="005072F9" w:rsidRDefault="00A126BE" w:rsidP="00EC1D1E">
      <w:pPr>
        <w:pStyle w:val="sat"/>
        <w:ind w:right="-144" w:firstLine="567"/>
        <w:contextualSpacing/>
        <w:rPr>
          <w:rFonts w:cs="Times New Roman"/>
          <w:sz w:val="22"/>
          <w:szCs w:val="22"/>
        </w:rPr>
      </w:pPr>
      <w:r w:rsidRPr="005072F9">
        <w:rPr>
          <w:rFonts w:cs="Times New Roman"/>
          <w:sz w:val="22"/>
          <w:szCs w:val="22"/>
        </w:rPr>
        <w:t xml:space="preserve">1.6. </w:t>
      </w:r>
      <w:r w:rsidR="00DC7803" w:rsidRPr="005072F9">
        <w:rPr>
          <w:rFonts w:cs="Times New Roman"/>
          <w:sz w:val="22"/>
          <w:szCs w:val="22"/>
        </w:rPr>
        <w:t xml:space="preserve">Срок оказания услуг: </w:t>
      </w:r>
      <w:r w:rsidR="001543C8" w:rsidRPr="005072F9">
        <w:rPr>
          <w:rFonts w:cs="Times New Roman"/>
          <w:sz w:val="22"/>
          <w:szCs w:val="22"/>
        </w:rPr>
        <w:t>до полного исполнения Сторона</w:t>
      </w:r>
      <w:r w:rsidR="00686074" w:rsidRPr="005072F9">
        <w:rPr>
          <w:rFonts w:cs="Times New Roman"/>
          <w:sz w:val="22"/>
          <w:szCs w:val="22"/>
        </w:rPr>
        <w:t xml:space="preserve">ми обязательств, </w:t>
      </w:r>
      <w:r w:rsidR="00610EBC" w:rsidRPr="005072F9">
        <w:rPr>
          <w:rFonts w:cs="Times New Roman"/>
          <w:sz w:val="22"/>
          <w:szCs w:val="22"/>
        </w:rPr>
        <w:t xml:space="preserve">не </w:t>
      </w:r>
      <w:r w:rsidR="00610EBC" w:rsidRPr="005910F9">
        <w:rPr>
          <w:rFonts w:cs="Times New Roman"/>
          <w:sz w:val="22"/>
          <w:szCs w:val="22"/>
        </w:rPr>
        <w:t xml:space="preserve">позднее </w:t>
      </w:r>
      <w:r w:rsidR="005910F9" w:rsidRPr="005910F9">
        <w:rPr>
          <w:rFonts w:cs="Times New Roman"/>
          <w:sz w:val="22"/>
          <w:szCs w:val="22"/>
        </w:rPr>
        <w:t>31.03</w:t>
      </w:r>
      <w:r w:rsidR="00610EBC" w:rsidRPr="005910F9">
        <w:rPr>
          <w:rFonts w:cs="Times New Roman"/>
          <w:sz w:val="22"/>
          <w:szCs w:val="22"/>
        </w:rPr>
        <w:t>.202</w:t>
      </w:r>
      <w:r w:rsidR="005910F9" w:rsidRPr="005910F9">
        <w:rPr>
          <w:rFonts w:cs="Times New Roman"/>
          <w:sz w:val="22"/>
          <w:szCs w:val="22"/>
        </w:rPr>
        <w:t>4</w:t>
      </w:r>
      <w:r w:rsidR="0034488A" w:rsidRPr="005910F9">
        <w:rPr>
          <w:rFonts w:cs="Times New Roman"/>
          <w:sz w:val="22"/>
          <w:szCs w:val="22"/>
        </w:rPr>
        <w:t xml:space="preserve"> г</w:t>
      </w:r>
      <w:r w:rsidR="008C4240" w:rsidRPr="005910F9">
        <w:rPr>
          <w:rFonts w:cs="Times New Roman"/>
          <w:sz w:val="22"/>
          <w:szCs w:val="22"/>
        </w:rPr>
        <w:t>.</w:t>
      </w:r>
      <w:r w:rsidR="008C4240" w:rsidRPr="005072F9">
        <w:rPr>
          <w:rFonts w:cs="Times New Roman"/>
          <w:sz w:val="22"/>
          <w:szCs w:val="22"/>
        </w:rPr>
        <w:t xml:space="preserve"> </w:t>
      </w:r>
      <w:r w:rsidR="00DC7803" w:rsidRPr="005072F9">
        <w:rPr>
          <w:rFonts w:cs="Times New Roman"/>
          <w:sz w:val="22"/>
          <w:szCs w:val="22"/>
        </w:rPr>
        <w:t xml:space="preserve">Началом действия Договора считать дату подписания Договора и предоставление полного комплекта документов </w:t>
      </w:r>
      <w:r w:rsidR="007F70A5">
        <w:rPr>
          <w:rFonts w:cs="Times New Roman"/>
          <w:sz w:val="22"/>
          <w:szCs w:val="22"/>
        </w:rPr>
        <w:t>Заказчиком 2</w:t>
      </w:r>
      <w:r w:rsidR="00434DBA" w:rsidRPr="005072F9">
        <w:rPr>
          <w:rFonts w:cs="Times New Roman"/>
          <w:sz w:val="22"/>
          <w:szCs w:val="22"/>
        </w:rPr>
        <w:t xml:space="preserve"> </w:t>
      </w:r>
      <w:r w:rsidR="00DC7803" w:rsidRPr="005072F9">
        <w:rPr>
          <w:rFonts w:cs="Times New Roman"/>
          <w:sz w:val="22"/>
          <w:szCs w:val="22"/>
        </w:rPr>
        <w:t>в соответствии с п. 4 Приложения № 1 (Технического задания) к настоящему Договору.</w:t>
      </w:r>
      <w:r w:rsidR="00B420DC" w:rsidRPr="005072F9">
        <w:rPr>
          <w:rFonts w:cs="Times New Roman"/>
          <w:sz w:val="22"/>
          <w:szCs w:val="22"/>
        </w:rPr>
        <w:t xml:space="preserve"> </w:t>
      </w:r>
    </w:p>
    <w:p w14:paraId="42455430" w14:textId="3831B249" w:rsidR="00A126BE" w:rsidRPr="005072F9" w:rsidRDefault="00B420DC" w:rsidP="00EC1D1E">
      <w:pPr>
        <w:pStyle w:val="sat"/>
        <w:ind w:right="-144" w:firstLine="567"/>
        <w:contextualSpacing/>
        <w:rPr>
          <w:rFonts w:cs="Times New Roman"/>
          <w:sz w:val="22"/>
          <w:szCs w:val="22"/>
        </w:rPr>
      </w:pPr>
      <w:r w:rsidRPr="005072F9">
        <w:rPr>
          <w:rFonts w:cs="Times New Roman"/>
          <w:sz w:val="22"/>
          <w:szCs w:val="22"/>
        </w:rPr>
        <w:t xml:space="preserve">Срок оказания услуг может быть увеличен </w:t>
      </w:r>
      <w:r w:rsidR="004B5EB4" w:rsidRPr="005072F9">
        <w:rPr>
          <w:rFonts w:cs="Times New Roman"/>
          <w:sz w:val="22"/>
          <w:szCs w:val="22"/>
        </w:rPr>
        <w:t xml:space="preserve">по соглашению сторон </w:t>
      </w:r>
      <w:r w:rsidRPr="005072F9">
        <w:rPr>
          <w:rFonts w:cs="Times New Roman"/>
          <w:sz w:val="22"/>
          <w:szCs w:val="22"/>
        </w:rPr>
        <w:t xml:space="preserve">на основании обращения Исполнителя и/или </w:t>
      </w:r>
      <w:r w:rsidR="007F70A5">
        <w:rPr>
          <w:rFonts w:cs="Times New Roman"/>
          <w:sz w:val="22"/>
          <w:szCs w:val="22"/>
        </w:rPr>
        <w:t>Заказчика 2</w:t>
      </w:r>
      <w:r w:rsidRPr="005072F9">
        <w:rPr>
          <w:rFonts w:cs="Times New Roman"/>
          <w:sz w:val="22"/>
          <w:szCs w:val="22"/>
        </w:rPr>
        <w:t>, с обоснованием причин</w:t>
      </w:r>
      <w:r w:rsidR="000634F6">
        <w:rPr>
          <w:rFonts w:cs="Times New Roman"/>
          <w:sz w:val="22"/>
          <w:szCs w:val="22"/>
        </w:rPr>
        <w:t>,</w:t>
      </w:r>
      <w:r w:rsidRPr="005072F9">
        <w:rPr>
          <w:rFonts w:cs="Times New Roman"/>
          <w:sz w:val="22"/>
          <w:szCs w:val="22"/>
        </w:rPr>
        <w:t xml:space="preserve"> влекущих продление срока оказания услуг.</w:t>
      </w:r>
    </w:p>
    <w:p w14:paraId="78BB9B0A" w14:textId="79C2F5F9" w:rsidR="00EE08F5" w:rsidRPr="005072F9" w:rsidRDefault="00EE08F5" w:rsidP="00EC1D1E">
      <w:pPr>
        <w:pStyle w:val="sat"/>
        <w:ind w:right="-144" w:firstLine="567"/>
        <w:contextualSpacing/>
        <w:rPr>
          <w:rFonts w:cs="Times New Roman"/>
          <w:sz w:val="22"/>
          <w:szCs w:val="22"/>
        </w:rPr>
      </w:pPr>
      <w:r w:rsidRPr="005072F9">
        <w:rPr>
          <w:rFonts w:cs="Times New Roman"/>
          <w:sz w:val="22"/>
          <w:szCs w:val="22"/>
        </w:rPr>
        <w:t xml:space="preserve">1.7. </w:t>
      </w:r>
      <w:r w:rsidR="007F70A5">
        <w:rPr>
          <w:rFonts w:cs="Times New Roman"/>
          <w:sz w:val="22"/>
          <w:szCs w:val="22"/>
        </w:rPr>
        <w:t>Заказчик 2</w:t>
      </w:r>
      <w:r w:rsidRPr="005072F9">
        <w:rPr>
          <w:rFonts w:cs="Times New Roman"/>
          <w:sz w:val="22"/>
          <w:szCs w:val="22"/>
        </w:rPr>
        <w:t xml:space="preserve"> гарантирует, что не получал субсидии из федерального бюджета или бюджета субъекта Российской Федерации на возмещение одних и тех же затрат на цели, указанные в п.1.1. настоящего Договора, на основании иных правовых актов Российской Федерации.</w:t>
      </w:r>
    </w:p>
    <w:p w14:paraId="392D6D6B" w14:textId="37053D67" w:rsidR="00613517" w:rsidRPr="005072F9" w:rsidRDefault="006B375D" w:rsidP="00EC1D1E">
      <w:pPr>
        <w:pStyle w:val="sat"/>
        <w:ind w:right="-144" w:firstLine="567"/>
        <w:contextualSpacing/>
        <w:rPr>
          <w:rFonts w:cs="Times New Roman"/>
          <w:sz w:val="22"/>
          <w:szCs w:val="22"/>
        </w:rPr>
      </w:pPr>
      <w:r w:rsidRPr="005072F9">
        <w:rPr>
          <w:rFonts w:cs="Times New Roman"/>
          <w:sz w:val="22"/>
          <w:szCs w:val="22"/>
        </w:rPr>
        <w:lastRenderedPageBreak/>
        <w:t>1.8. Стороны заверяют, что не состоят в одной группе лиц друг с другом и не имеют аффилированности. Исполнитель обязуется отказать в предоставлении услуг</w:t>
      </w:r>
      <w:r w:rsidR="00434DBA" w:rsidRPr="005072F9">
        <w:rPr>
          <w:rFonts w:cs="Times New Roman"/>
          <w:sz w:val="22"/>
          <w:szCs w:val="22"/>
        </w:rPr>
        <w:t xml:space="preserve"> </w:t>
      </w:r>
      <w:r w:rsidR="007F70A5">
        <w:rPr>
          <w:rFonts w:cs="Times New Roman"/>
          <w:sz w:val="22"/>
          <w:szCs w:val="22"/>
        </w:rPr>
        <w:t>Заказчику 2</w:t>
      </w:r>
      <w:r w:rsidRPr="005072F9">
        <w:rPr>
          <w:rFonts w:cs="Times New Roman"/>
          <w:sz w:val="22"/>
          <w:szCs w:val="22"/>
        </w:rPr>
        <w:t xml:space="preserve">, если он состоит </w:t>
      </w:r>
      <w:r w:rsidR="004E69F1" w:rsidRPr="005072F9">
        <w:rPr>
          <w:rFonts w:cs="Times New Roman"/>
          <w:sz w:val="22"/>
          <w:szCs w:val="22"/>
        </w:rPr>
        <w:t>в одной группе лиц с</w:t>
      </w:r>
      <w:r w:rsidR="00434DBA" w:rsidRPr="005072F9">
        <w:rPr>
          <w:rFonts w:cs="Times New Roman"/>
          <w:sz w:val="22"/>
          <w:szCs w:val="22"/>
        </w:rPr>
        <w:t xml:space="preserve"> Получателем поддержки</w:t>
      </w:r>
      <w:r w:rsidR="004E69F1" w:rsidRPr="005072F9">
        <w:rPr>
          <w:rFonts w:cs="Times New Roman"/>
          <w:sz w:val="22"/>
          <w:szCs w:val="22"/>
        </w:rPr>
        <w:t xml:space="preserve"> в соответствии с Федеральным законом </w:t>
      </w:r>
      <w:r w:rsidRPr="005072F9">
        <w:rPr>
          <w:rFonts w:cs="Times New Roman"/>
          <w:sz w:val="22"/>
          <w:szCs w:val="22"/>
        </w:rPr>
        <w:t>от 26 июля 2006 года № 135 ФЗ «О защите конкуренции».</w:t>
      </w:r>
    </w:p>
    <w:p w14:paraId="52E2F86D" w14:textId="6C2B6528" w:rsidR="00C90F65" w:rsidRPr="005072F9" w:rsidRDefault="00A126BE" w:rsidP="00EC1D1E">
      <w:pPr>
        <w:pStyle w:val="a5"/>
        <w:numPr>
          <w:ilvl w:val="0"/>
          <w:numId w:val="5"/>
        </w:numPr>
        <w:spacing w:after="0" w:line="240" w:lineRule="auto"/>
        <w:ind w:right="-144"/>
        <w:jc w:val="center"/>
        <w:rPr>
          <w:rFonts w:ascii="Times New Roman" w:hAnsi="Times New Roman"/>
        </w:rPr>
      </w:pPr>
      <w:r w:rsidRPr="005072F9">
        <w:rPr>
          <w:rFonts w:ascii="Times New Roman" w:hAnsi="Times New Roman"/>
          <w:b/>
          <w:bCs/>
        </w:rPr>
        <w:t>Права и обязанности Сторон</w:t>
      </w:r>
    </w:p>
    <w:p w14:paraId="2B1B8FB2" w14:textId="77777777" w:rsidR="00A126BE" w:rsidRPr="005072F9" w:rsidRDefault="00A126BE" w:rsidP="00EC1D1E">
      <w:pPr>
        <w:spacing w:after="0" w:line="240" w:lineRule="auto"/>
        <w:ind w:right="-144" w:firstLine="567"/>
        <w:contextualSpacing/>
        <w:jc w:val="both"/>
        <w:rPr>
          <w:rFonts w:ascii="Times New Roman" w:hAnsi="Times New Roman"/>
        </w:rPr>
      </w:pPr>
      <w:r w:rsidRPr="005072F9">
        <w:rPr>
          <w:rFonts w:ascii="Times New Roman" w:hAnsi="Times New Roman"/>
        </w:rPr>
        <w:t xml:space="preserve">2.1. </w:t>
      </w:r>
      <w:r w:rsidRPr="005072F9">
        <w:rPr>
          <w:rFonts w:ascii="Times New Roman" w:hAnsi="Times New Roman"/>
          <w:bCs/>
        </w:rPr>
        <w:t>Исполнитель</w:t>
      </w:r>
      <w:r w:rsidRPr="005072F9">
        <w:rPr>
          <w:rFonts w:ascii="Times New Roman" w:hAnsi="Times New Roman"/>
        </w:rPr>
        <w:t xml:space="preserve"> по настоящему Договору обязуется:</w:t>
      </w:r>
    </w:p>
    <w:p w14:paraId="375DFDD5" w14:textId="58BA0F9B" w:rsidR="00C66414" w:rsidRPr="005072F9" w:rsidRDefault="00A126BE" w:rsidP="00EC1D1E">
      <w:pPr>
        <w:spacing w:after="0" w:line="240" w:lineRule="auto"/>
        <w:ind w:right="-144" w:firstLine="567"/>
        <w:contextualSpacing/>
        <w:jc w:val="both"/>
        <w:rPr>
          <w:rFonts w:ascii="Times New Roman" w:hAnsi="Times New Roman"/>
        </w:rPr>
      </w:pPr>
      <w:r w:rsidRPr="005072F9">
        <w:rPr>
          <w:rFonts w:ascii="Times New Roman" w:hAnsi="Times New Roman"/>
        </w:rPr>
        <w:t xml:space="preserve">2.1.1. </w:t>
      </w:r>
      <w:r w:rsidR="00C66414" w:rsidRPr="005072F9">
        <w:rPr>
          <w:rFonts w:ascii="Times New Roman" w:hAnsi="Times New Roman"/>
        </w:rPr>
        <w:t>приступить к оказанию услуг с даты заключения Договора;</w:t>
      </w:r>
    </w:p>
    <w:p w14:paraId="5B64577C" w14:textId="4A0B7BA8" w:rsidR="00A126BE" w:rsidRPr="005072F9" w:rsidRDefault="00C66414" w:rsidP="00EC1D1E">
      <w:pPr>
        <w:pStyle w:val="21"/>
        <w:spacing w:after="0" w:line="240" w:lineRule="auto"/>
        <w:ind w:right="-144" w:firstLine="567"/>
        <w:contextualSpacing/>
        <w:rPr>
          <w:rFonts w:ascii="Times New Roman" w:hAnsi="Times New Roman" w:cs="Times New Roman"/>
        </w:rPr>
      </w:pPr>
      <w:r w:rsidRPr="005072F9">
        <w:rPr>
          <w:rFonts w:ascii="Times New Roman" w:hAnsi="Times New Roman" w:cs="Times New Roman"/>
        </w:rPr>
        <w:t xml:space="preserve">2.1.2. </w:t>
      </w:r>
      <w:r w:rsidR="006B375D" w:rsidRPr="005072F9">
        <w:rPr>
          <w:rFonts w:ascii="Times New Roman" w:hAnsi="Times New Roman" w:cs="Times New Roman"/>
        </w:rPr>
        <w:t>оказать услуг</w:t>
      </w:r>
      <w:r w:rsidR="005B6694" w:rsidRPr="005072F9">
        <w:rPr>
          <w:rFonts w:ascii="Times New Roman" w:hAnsi="Times New Roman" w:cs="Times New Roman"/>
        </w:rPr>
        <w:t>и</w:t>
      </w:r>
      <w:r w:rsidRPr="005072F9">
        <w:rPr>
          <w:rFonts w:ascii="Times New Roman" w:hAnsi="Times New Roman" w:cs="Times New Roman"/>
        </w:rPr>
        <w:t xml:space="preserve"> надлежащего качества</w:t>
      </w:r>
      <w:r w:rsidR="00616BA0" w:rsidRPr="005072F9">
        <w:rPr>
          <w:rFonts w:ascii="Times New Roman" w:hAnsi="Times New Roman" w:cs="Times New Roman"/>
        </w:rPr>
        <w:t xml:space="preserve"> в порядке и</w:t>
      </w:r>
      <w:r w:rsidR="00A126BE" w:rsidRPr="005072F9">
        <w:rPr>
          <w:rFonts w:ascii="Times New Roman" w:hAnsi="Times New Roman" w:cs="Times New Roman"/>
        </w:rPr>
        <w:t xml:space="preserve"> в соответствии с</w:t>
      </w:r>
      <w:r w:rsidR="006B375D" w:rsidRPr="005072F9">
        <w:rPr>
          <w:rFonts w:ascii="Times New Roman" w:hAnsi="Times New Roman" w:cs="Times New Roman"/>
        </w:rPr>
        <w:t xml:space="preserve"> Техническим заданием (</w:t>
      </w:r>
      <w:r w:rsidR="00A126BE" w:rsidRPr="005072F9">
        <w:rPr>
          <w:rFonts w:ascii="Times New Roman" w:hAnsi="Times New Roman" w:cs="Times New Roman"/>
        </w:rPr>
        <w:t>Приложение № 1</w:t>
      </w:r>
      <w:r w:rsidR="006B375D" w:rsidRPr="005072F9">
        <w:rPr>
          <w:rFonts w:ascii="Times New Roman" w:hAnsi="Times New Roman" w:cs="Times New Roman"/>
        </w:rPr>
        <w:t>) к настоящему Договору</w:t>
      </w:r>
      <w:r w:rsidR="00B5077A" w:rsidRPr="005072F9">
        <w:rPr>
          <w:rFonts w:ascii="Times New Roman" w:hAnsi="Times New Roman" w:cs="Times New Roman"/>
        </w:rPr>
        <w:t>;</w:t>
      </w:r>
    </w:p>
    <w:p w14:paraId="60CB65CC" w14:textId="088F7FB9" w:rsidR="00A126BE" w:rsidRPr="005072F9" w:rsidRDefault="00A126BE" w:rsidP="00EC1D1E">
      <w:pPr>
        <w:pStyle w:val="21"/>
        <w:spacing w:after="0" w:line="240" w:lineRule="auto"/>
        <w:ind w:right="-144" w:firstLine="567"/>
        <w:contextualSpacing/>
        <w:rPr>
          <w:rFonts w:ascii="Times New Roman" w:hAnsi="Times New Roman" w:cs="Times New Roman"/>
        </w:rPr>
      </w:pPr>
      <w:r w:rsidRPr="005072F9">
        <w:rPr>
          <w:rFonts w:ascii="Times New Roman" w:hAnsi="Times New Roman" w:cs="Times New Roman"/>
        </w:rPr>
        <w:t>2.1.3. предоставить Заказчику</w:t>
      </w:r>
      <w:r w:rsidR="007F70A5">
        <w:rPr>
          <w:rFonts w:ascii="Times New Roman" w:hAnsi="Times New Roman" w:cs="Times New Roman"/>
        </w:rPr>
        <w:t>1,</w:t>
      </w:r>
      <w:r w:rsidRPr="005072F9">
        <w:rPr>
          <w:rFonts w:ascii="Times New Roman" w:hAnsi="Times New Roman" w:cs="Times New Roman"/>
        </w:rPr>
        <w:t xml:space="preserve"> </w:t>
      </w:r>
      <w:r w:rsidR="007F70A5">
        <w:rPr>
          <w:rFonts w:ascii="Times New Roman" w:hAnsi="Times New Roman" w:cs="Times New Roman"/>
        </w:rPr>
        <w:t>Заказчику 2</w:t>
      </w:r>
      <w:r w:rsidR="005B6694" w:rsidRPr="005072F9">
        <w:rPr>
          <w:rFonts w:ascii="Times New Roman" w:hAnsi="Times New Roman" w:cs="Times New Roman"/>
        </w:rPr>
        <w:t xml:space="preserve"> </w:t>
      </w:r>
      <w:r w:rsidRPr="005072F9">
        <w:rPr>
          <w:rFonts w:ascii="Times New Roman" w:hAnsi="Times New Roman" w:cs="Times New Roman"/>
        </w:rPr>
        <w:t xml:space="preserve">отчетные документы по итогам </w:t>
      </w:r>
      <w:r w:rsidR="006B375D" w:rsidRPr="005072F9">
        <w:rPr>
          <w:rFonts w:ascii="Times New Roman" w:hAnsi="Times New Roman" w:cs="Times New Roman"/>
        </w:rPr>
        <w:t>оказания услуг в соответствии Техническ</w:t>
      </w:r>
      <w:r w:rsidR="00B412EF" w:rsidRPr="005072F9">
        <w:rPr>
          <w:rFonts w:ascii="Times New Roman" w:hAnsi="Times New Roman" w:cs="Times New Roman"/>
        </w:rPr>
        <w:t>им</w:t>
      </w:r>
      <w:r w:rsidR="006B375D" w:rsidRPr="005072F9">
        <w:rPr>
          <w:rFonts w:ascii="Times New Roman" w:hAnsi="Times New Roman" w:cs="Times New Roman"/>
        </w:rPr>
        <w:t xml:space="preserve"> задани</w:t>
      </w:r>
      <w:r w:rsidR="00B412EF" w:rsidRPr="005072F9">
        <w:rPr>
          <w:rFonts w:ascii="Times New Roman" w:hAnsi="Times New Roman" w:cs="Times New Roman"/>
        </w:rPr>
        <w:t>ем</w:t>
      </w:r>
      <w:r w:rsidR="006B375D" w:rsidRPr="005072F9">
        <w:rPr>
          <w:rFonts w:ascii="Times New Roman" w:hAnsi="Times New Roman" w:cs="Times New Roman"/>
        </w:rPr>
        <w:t xml:space="preserve"> (Приложение №1) к настоящему Договору</w:t>
      </w:r>
      <w:r w:rsidRPr="005072F9">
        <w:rPr>
          <w:rFonts w:ascii="Times New Roman" w:hAnsi="Times New Roman" w:cs="Times New Roman"/>
        </w:rPr>
        <w:t>.</w:t>
      </w:r>
    </w:p>
    <w:p w14:paraId="760D2710" w14:textId="54AADD35" w:rsidR="00A126BE" w:rsidRPr="005072F9" w:rsidRDefault="00A126BE" w:rsidP="00EC1D1E">
      <w:pPr>
        <w:pStyle w:val="21"/>
        <w:spacing w:after="0" w:line="240" w:lineRule="auto"/>
        <w:ind w:right="-144" w:firstLine="567"/>
        <w:contextualSpacing/>
        <w:rPr>
          <w:rFonts w:ascii="Times New Roman" w:hAnsi="Times New Roman" w:cs="Times New Roman"/>
        </w:rPr>
      </w:pPr>
      <w:r w:rsidRPr="005072F9">
        <w:rPr>
          <w:rFonts w:ascii="Times New Roman" w:hAnsi="Times New Roman" w:cs="Times New Roman"/>
        </w:rPr>
        <w:t xml:space="preserve">2.2. </w:t>
      </w:r>
      <w:r w:rsidRPr="005072F9">
        <w:rPr>
          <w:rFonts w:ascii="Times New Roman" w:hAnsi="Times New Roman" w:cs="Times New Roman"/>
          <w:bCs/>
        </w:rPr>
        <w:t>Заказчик</w:t>
      </w:r>
      <w:r w:rsidR="007F70A5">
        <w:rPr>
          <w:rFonts w:ascii="Times New Roman" w:hAnsi="Times New Roman" w:cs="Times New Roman"/>
          <w:bCs/>
        </w:rPr>
        <w:t xml:space="preserve"> 1</w:t>
      </w:r>
      <w:r w:rsidRPr="005072F9">
        <w:rPr>
          <w:rFonts w:ascii="Times New Roman" w:hAnsi="Times New Roman" w:cs="Times New Roman"/>
        </w:rPr>
        <w:t xml:space="preserve"> по настоящему Договору обязуется:</w:t>
      </w:r>
    </w:p>
    <w:p w14:paraId="71A0767D" w14:textId="1872B7EE" w:rsidR="00A126BE" w:rsidRPr="005072F9" w:rsidRDefault="00A126BE"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 xml:space="preserve">2.2.1. Оплатить стоимость </w:t>
      </w:r>
      <w:r w:rsidR="006B375D" w:rsidRPr="005072F9">
        <w:rPr>
          <w:rFonts w:ascii="Times New Roman" w:hAnsi="Times New Roman" w:cs="Times New Roman"/>
        </w:rPr>
        <w:t xml:space="preserve">услуг </w:t>
      </w:r>
      <w:r w:rsidRPr="005072F9">
        <w:rPr>
          <w:rFonts w:ascii="Times New Roman" w:hAnsi="Times New Roman" w:cs="Times New Roman"/>
        </w:rPr>
        <w:t xml:space="preserve">в размере и в соответствии с </w:t>
      </w:r>
      <w:r w:rsidR="006B375D" w:rsidRPr="005072F9">
        <w:rPr>
          <w:rFonts w:ascii="Times New Roman" w:hAnsi="Times New Roman" w:cs="Times New Roman"/>
        </w:rPr>
        <w:t>разделом</w:t>
      </w:r>
      <w:r w:rsidRPr="005072F9">
        <w:rPr>
          <w:rFonts w:ascii="Times New Roman" w:hAnsi="Times New Roman" w:cs="Times New Roman"/>
        </w:rPr>
        <w:t xml:space="preserve"> 3 настоящего Договора.</w:t>
      </w:r>
    </w:p>
    <w:p w14:paraId="33EE85FB" w14:textId="63757407" w:rsidR="00A126BE" w:rsidRPr="005072F9" w:rsidRDefault="00A126BE"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 xml:space="preserve">2.3. </w:t>
      </w:r>
      <w:r w:rsidR="007F70A5">
        <w:rPr>
          <w:rFonts w:ascii="Times New Roman" w:hAnsi="Times New Roman" w:cs="Times New Roman"/>
          <w:bCs/>
        </w:rPr>
        <w:t xml:space="preserve">Заказчик </w:t>
      </w:r>
      <w:proofErr w:type="gramStart"/>
      <w:r w:rsidR="007F70A5">
        <w:rPr>
          <w:rFonts w:ascii="Times New Roman" w:hAnsi="Times New Roman" w:cs="Times New Roman"/>
          <w:bCs/>
        </w:rPr>
        <w:t xml:space="preserve">2 </w:t>
      </w:r>
      <w:r w:rsidRPr="005072F9">
        <w:rPr>
          <w:rFonts w:ascii="Times New Roman" w:hAnsi="Times New Roman" w:cs="Times New Roman"/>
        </w:rPr>
        <w:t xml:space="preserve"> по</w:t>
      </w:r>
      <w:proofErr w:type="gramEnd"/>
      <w:r w:rsidRPr="005072F9">
        <w:rPr>
          <w:rFonts w:ascii="Times New Roman" w:hAnsi="Times New Roman" w:cs="Times New Roman"/>
        </w:rPr>
        <w:t xml:space="preserve"> настоящему Договору обязуется:</w:t>
      </w:r>
    </w:p>
    <w:p w14:paraId="6096CFAA" w14:textId="0FD9E934" w:rsidR="00A126BE" w:rsidRPr="005072F9" w:rsidRDefault="00A126BE"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2.3.</w:t>
      </w:r>
      <w:r w:rsidR="00FF675C" w:rsidRPr="005072F9">
        <w:rPr>
          <w:rFonts w:ascii="Times New Roman" w:hAnsi="Times New Roman" w:cs="Times New Roman"/>
        </w:rPr>
        <w:t>1</w:t>
      </w:r>
      <w:r w:rsidRPr="005072F9">
        <w:rPr>
          <w:rFonts w:ascii="Times New Roman" w:hAnsi="Times New Roman" w:cs="Times New Roman"/>
        </w:rPr>
        <w:t xml:space="preserve">. Обеспечить </w:t>
      </w:r>
      <w:r w:rsidRPr="005072F9">
        <w:rPr>
          <w:rFonts w:ascii="Times New Roman" w:hAnsi="Times New Roman" w:cs="Times New Roman"/>
          <w:shd w:val="clear" w:color="auto" w:fill="FFFFFF"/>
        </w:rPr>
        <w:t>надлежащее</w:t>
      </w:r>
      <w:r w:rsidR="00616BA0" w:rsidRPr="005072F9">
        <w:rPr>
          <w:rFonts w:ascii="Times New Roman" w:hAnsi="Times New Roman" w:cs="Times New Roman"/>
          <w:shd w:val="clear" w:color="auto" w:fill="FFFFFF"/>
        </w:rPr>
        <w:t xml:space="preserve"> участие</w:t>
      </w:r>
      <w:r w:rsidRPr="005072F9">
        <w:rPr>
          <w:rFonts w:ascii="Times New Roman" w:hAnsi="Times New Roman" w:cs="Times New Roman"/>
          <w:shd w:val="clear" w:color="auto" w:fill="FFFFFF"/>
        </w:rPr>
        <w:t xml:space="preserve"> </w:t>
      </w:r>
      <w:r w:rsidR="00616BA0" w:rsidRPr="005072F9">
        <w:rPr>
          <w:rFonts w:ascii="Times New Roman" w:hAnsi="Times New Roman" w:cs="Times New Roman"/>
          <w:shd w:val="clear" w:color="auto" w:fill="FFFFFF"/>
        </w:rPr>
        <w:t>при оказании услуг</w:t>
      </w:r>
      <w:r w:rsidRPr="005072F9">
        <w:rPr>
          <w:rFonts w:ascii="Times New Roman" w:hAnsi="Times New Roman" w:cs="Times New Roman"/>
        </w:rPr>
        <w:t xml:space="preserve"> своего представителя, обладающего необходимыми полномочиями и профессиональными компетенциями для качественного </w:t>
      </w:r>
      <w:r w:rsidR="006B375D" w:rsidRPr="005072F9">
        <w:rPr>
          <w:rFonts w:ascii="Times New Roman" w:hAnsi="Times New Roman" w:cs="Times New Roman"/>
        </w:rPr>
        <w:t>оказания услуг по настоящему Договору</w:t>
      </w:r>
      <w:r w:rsidRPr="005072F9">
        <w:rPr>
          <w:rFonts w:ascii="Times New Roman" w:hAnsi="Times New Roman" w:cs="Times New Roman"/>
        </w:rPr>
        <w:t>.</w:t>
      </w:r>
      <w:r w:rsidR="00BA0F88" w:rsidRPr="005072F9">
        <w:rPr>
          <w:rFonts w:ascii="Times New Roman" w:hAnsi="Times New Roman" w:cs="Times New Roman"/>
        </w:rPr>
        <w:t xml:space="preserve"> Контактная информация</w:t>
      </w:r>
      <w:r w:rsidR="007D2CB2" w:rsidRPr="005072F9">
        <w:rPr>
          <w:rFonts w:ascii="Times New Roman" w:hAnsi="Times New Roman" w:cs="Times New Roman"/>
        </w:rPr>
        <w:t xml:space="preserve"> о представителе</w:t>
      </w:r>
      <w:r w:rsidR="00BA0F88" w:rsidRPr="005072F9">
        <w:rPr>
          <w:rFonts w:ascii="Times New Roman" w:hAnsi="Times New Roman" w:cs="Times New Roman"/>
        </w:rPr>
        <w:t xml:space="preserve"> должна быть указана в реквизитах</w:t>
      </w:r>
      <w:r w:rsidR="007D2CB2" w:rsidRPr="005072F9">
        <w:rPr>
          <w:rFonts w:ascii="Times New Roman" w:hAnsi="Times New Roman" w:cs="Times New Roman"/>
        </w:rPr>
        <w:t xml:space="preserve"> настоящего</w:t>
      </w:r>
      <w:r w:rsidR="00BA0F88" w:rsidRPr="005072F9">
        <w:rPr>
          <w:rFonts w:ascii="Times New Roman" w:hAnsi="Times New Roman" w:cs="Times New Roman"/>
        </w:rPr>
        <w:t xml:space="preserve"> </w:t>
      </w:r>
      <w:r w:rsidR="007D2CB2" w:rsidRPr="005072F9">
        <w:rPr>
          <w:rFonts w:ascii="Times New Roman" w:hAnsi="Times New Roman" w:cs="Times New Roman"/>
        </w:rPr>
        <w:t>Д</w:t>
      </w:r>
      <w:r w:rsidR="00BA0F88" w:rsidRPr="005072F9">
        <w:rPr>
          <w:rFonts w:ascii="Times New Roman" w:hAnsi="Times New Roman" w:cs="Times New Roman"/>
        </w:rPr>
        <w:t>оговора.</w:t>
      </w:r>
    </w:p>
    <w:p w14:paraId="14A992AA" w14:textId="5FD48E70" w:rsidR="003539DB" w:rsidRPr="005072F9" w:rsidRDefault="00A126BE"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2.3.2. Своевременно пред</w:t>
      </w:r>
      <w:r w:rsidR="00911BE7" w:rsidRPr="005072F9">
        <w:rPr>
          <w:rFonts w:ascii="Times New Roman" w:hAnsi="Times New Roman" w:cs="Times New Roman"/>
        </w:rPr>
        <w:t>о</w:t>
      </w:r>
      <w:r w:rsidRPr="005072F9">
        <w:rPr>
          <w:rFonts w:ascii="Times New Roman" w:hAnsi="Times New Roman" w:cs="Times New Roman"/>
        </w:rPr>
        <w:t>став</w:t>
      </w:r>
      <w:r w:rsidR="002E7871" w:rsidRPr="005072F9">
        <w:rPr>
          <w:rFonts w:ascii="Times New Roman" w:hAnsi="Times New Roman" w:cs="Times New Roman"/>
        </w:rPr>
        <w:t>и</w:t>
      </w:r>
      <w:r w:rsidRPr="005072F9">
        <w:rPr>
          <w:rFonts w:ascii="Times New Roman" w:hAnsi="Times New Roman" w:cs="Times New Roman"/>
        </w:rPr>
        <w:t>ть Исполнителю все необходимые документы, информацию, образцы продукции для выполнени</w:t>
      </w:r>
      <w:r w:rsidR="00E459B3" w:rsidRPr="005072F9">
        <w:rPr>
          <w:rFonts w:ascii="Times New Roman" w:hAnsi="Times New Roman" w:cs="Times New Roman"/>
        </w:rPr>
        <w:t>я</w:t>
      </w:r>
      <w:r w:rsidRPr="005072F9">
        <w:rPr>
          <w:rFonts w:ascii="Times New Roman" w:hAnsi="Times New Roman" w:cs="Times New Roman"/>
        </w:rPr>
        <w:t xml:space="preserve"> обязательств по настоящему Договору</w:t>
      </w:r>
      <w:r w:rsidR="00B110AC" w:rsidRPr="005072F9">
        <w:rPr>
          <w:rFonts w:ascii="Times New Roman" w:hAnsi="Times New Roman" w:cs="Times New Roman"/>
        </w:rPr>
        <w:t>.</w:t>
      </w:r>
    </w:p>
    <w:p w14:paraId="5DBDD53B" w14:textId="44310158" w:rsidR="00A126BE" w:rsidRPr="005072F9" w:rsidRDefault="00007423" w:rsidP="00EC1D1E">
      <w:pPr>
        <w:spacing w:after="0" w:line="240" w:lineRule="auto"/>
        <w:ind w:right="-144" w:firstLine="567"/>
        <w:contextualSpacing/>
        <w:jc w:val="both"/>
        <w:rPr>
          <w:rFonts w:ascii="Times New Roman" w:hAnsi="Times New Roman"/>
        </w:rPr>
      </w:pPr>
      <w:r w:rsidRPr="005072F9">
        <w:rPr>
          <w:rFonts w:ascii="Times New Roman" w:hAnsi="Times New Roman"/>
        </w:rPr>
        <w:t>2.3.</w:t>
      </w:r>
      <w:r w:rsidR="004D3940" w:rsidRPr="005072F9">
        <w:rPr>
          <w:rFonts w:ascii="Times New Roman" w:hAnsi="Times New Roman"/>
        </w:rPr>
        <w:t>3</w:t>
      </w:r>
      <w:r w:rsidRPr="005072F9">
        <w:rPr>
          <w:rFonts w:ascii="Times New Roman" w:hAnsi="Times New Roman"/>
        </w:rPr>
        <w:t xml:space="preserve">. </w:t>
      </w:r>
      <w:r w:rsidR="00B1147E" w:rsidRPr="005072F9">
        <w:rPr>
          <w:rFonts w:ascii="Times New Roman" w:hAnsi="Times New Roman"/>
        </w:rPr>
        <w:t>В обязательном порядке о</w:t>
      </w:r>
      <w:r w:rsidRPr="005072F9">
        <w:rPr>
          <w:rFonts w:ascii="Times New Roman" w:hAnsi="Times New Roman"/>
        </w:rPr>
        <w:t>беспечить предоставление информации о заключенных экспортных контрактах</w:t>
      </w:r>
      <w:r w:rsidR="00B1147E" w:rsidRPr="005072F9">
        <w:rPr>
          <w:rFonts w:ascii="Times New Roman" w:hAnsi="Times New Roman"/>
        </w:rPr>
        <w:t xml:space="preserve"> </w:t>
      </w:r>
      <w:r w:rsidRPr="005072F9">
        <w:rPr>
          <w:rFonts w:ascii="Times New Roman" w:hAnsi="Times New Roman"/>
        </w:rPr>
        <w:t>после получения документов о соответствии обязательным требованиям, предъявляемым на внешних рынках для экспорта товаров, работ, услуг (стандартизация, сертификация, необходимые разрешения)</w:t>
      </w:r>
      <w:r w:rsidR="00A126BE" w:rsidRPr="005072F9">
        <w:rPr>
          <w:rFonts w:ascii="Times New Roman" w:hAnsi="Times New Roman"/>
        </w:rPr>
        <w:t xml:space="preserve"> в течение 3 (Трех) лет со дня завершения </w:t>
      </w:r>
      <w:r w:rsidR="006B375D" w:rsidRPr="005072F9">
        <w:rPr>
          <w:rFonts w:ascii="Times New Roman" w:hAnsi="Times New Roman"/>
        </w:rPr>
        <w:t>оказания услуг по настоящему Договору</w:t>
      </w:r>
      <w:r w:rsidR="00A126BE" w:rsidRPr="005072F9">
        <w:rPr>
          <w:rFonts w:ascii="Times New Roman" w:hAnsi="Times New Roman"/>
        </w:rPr>
        <w:t>.</w:t>
      </w:r>
    </w:p>
    <w:p w14:paraId="38F47EF5" w14:textId="480E464B" w:rsidR="006B375D" w:rsidRPr="005072F9" w:rsidRDefault="00A126BE" w:rsidP="00EC1D1E">
      <w:pPr>
        <w:spacing w:after="0" w:line="240" w:lineRule="auto"/>
        <w:ind w:right="-144" w:firstLine="567"/>
        <w:contextualSpacing/>
        <w:jc w:val="both"/>
        <w:rPr>
          <w:rFonts w:ascii="Times New Roman" w:hAnsi="Times New Roman"/>
        </w:rPr>
      </w:pPr>
      <w:r w:rsidRPr="005072F9">
        <w:rPr>
          <w:rFonts w:ascii="Times New Roman" w:hAnsi="Times New Roman"/>
        </w:rPr>
        <w:t>2.3.</w:t>
      </w:r>
      <w:r w:rsidR="004D3940" w:rsidRPr="005072F9">
        <w:rPr>
          <w:rFonts w:ascii="Times New Roman" w:hAnsi="Times New Roman"/>
        </w:rPr>
        <w:t>4</w:t>
      </w:r>
      <w:r w:rsidRPr="005072F9">
        <w:rPr>
          <w:rFonts w:ascii="Times New Roman" w:hAnsi="Times New Roman"/>
        </w:rPr>
        <w:t>.</w:t>
      </w:r>
      <w:r w:rsidR="006B375D" w:rsidRPr="005072F9">
        <w:rPr>
          <w:rFonts w:ascii="Times New Roman" w:hAnsi="Times New Roman"/>
        </w:rPr>
        <w:t xml:space="preserve"> Оплатить стоимость услуг в размере и в соответствии с разделом 3 настоящего Договора.</w:t>
      </w:r>
    </w:p>
    <w:p w14:paraId="5A76E075" w14:textId="5A16B88A" w:rsidR="00A126BE" w:rsidRPr="005072F9" w:rsidRDefault="00A126BE" w:rsidP="00EC1D1E">
      <w:pPr>
        <w:spacing w:after="0" w:line="240" w:lineRule="auto"/>
        <w:ind w:right="-144" w:firstLine="567"/>
        <w:contextualSpacing/>
        <w:jc w:val="both"/>
        <w:rPr>
          <w:rFonts w:ascii="Times New Roman" w:hAnsi="Times New Roman"/>
        </w:rPr>
      </w:pPr>
      <w:r w:rsidRPr="005072F9">
        <w:rPr>
          <w:rFonts w:ascii="Times New Roman" w:hAnsi="Times New Roman"/>
        </w:rPr>
        <w:t>2.3.</w:t>
      </w:r>
      <w:r w:rsidR="004D3940" w:rsidRPr="005072F9">
        <w:rPr>
          <w:rFonts w:ascii="Times New Roman" w:hAnsi="Times New Roman"/>
        </w:rPr>
        <w:t>5</w:t>
      </w:r>
      <w:r w:rsidRPr="005072F9">
        <w:rPr>
          <w:rFonts w:ascii="Times New Roman" w:hAnsi="Times New Roman"/>
        </w:rPr>
        <w:t xml:space="preserve">. Информировать </w:t>
      </w:r>
      <w:r w:rsidRPr="005072F9">
        <w:rPr>
          <w:rFonts w:ascii="Times New Roman" w:hAnsi="Times New Roman"/>
          <w:bCs/>
        </w:rPr>
        <w:t>Заказчика</w:t>
      </w:r>
      <w:r w:rsidR="007F70A5">
        <w:rPr>
          <w:rFonts w:ascii="Times New Roman" w:hAnsi="Times New Roman"/>
          <w:bCs/>
        </w:rPr>
        <w:t xml:space="preserve"> 1</w:t>
      </w:r>
      <w:r w:rsidRPr="005072F9">
        <w:rPr>
          <w:rFonts w:ascii="Times New Roman" w:hAnsi="Times New Roman"/>
        </w:rPr>
        <w:t xml:space="preserve"> о произошедших изменениях, исключающих статус субъекта малого и среднего предпринимательства, в период </w:t>
      </w:r>
      <w:r w:rsidR="006B375D" w:rsidRPr="005072F9">
        <w:rPr>
          <w:rFonts w:ascii="Times New Roman" w:hAnsi="Times New Roman"/>
        </w:rPr>
        <w:t>оказания услуг по настоящему Договору</w:t>
      </w:r>
      <w:r w:rsidRPr="005072F9">
        <w:rPr>
          <w:rFonts w:ascii="Times New Roman" w:hAnsi="Times New Roman"/>
        </w:rPr>
        <w:t>.</w:t>
      </w:r>
    </w:p>
    <w:p w14:paraId="1D8DBFF3" w14:textId="2C9026E5" w:rsidR="00A126BE" w:rsidRPr="005072F9" w:rsidRDefault="00A126BE"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2.4. Исполнитель по настоящему Договору имеет право:</w:t>
      </w:r>
    </w:p>
    <w:p w14:paraId="62097FC7" w14:textId="7EA70D0C" w:rsidR="00A126BE" w:rsidRPr="005072F9" w:rsidRDefault="00A126BE"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2.4.1. Самостоятельно привлекать в целях исполнения обязательств по настоящему Договору третьих лиц.</w:t>
      </w:r>
      <w:r w:rsidR="005A35A8" w:rsidRPr="005072F9">
        <w:rPr>
          <w:rFonts w:ascii="Times New Roman" w:hAnsi="Times New Roman" w:cs="Times New Roman"/>
        </w:rPr>
        <w:t xml:space="preserve"> Исполнитель несет полную материальную ответственность за действия привлекаемых им лиц как за свои собственные.</w:t>
      </w:r>
    </w:p>
    <w:p w14:paraId="0EC4C0D5" w14:textId="3A830058" w:rsidR="00A126BE" w:rsidRPr="005072F9" w:rsidRDefault="00A126BE"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 xml:space="preserve">2.5. </w:t>
      </w:r>
      <w:r w:rsidR="004D3940" w:rsidRPr="005072F9">
        <w:rPr>
          <w:rFonts w:ascii="Times New Roman" w:hAnsi="Times New Roman" w:cs="Times New Roman"/>
          <w:bCs/>
        </w:rPr>
        <w:t xml:space="preserve">Заказчик </w:t>
      </w:r>
      <w:r w:rsidR="007F70A5">
        <w:rPr>
          <w:rFonts w:ascii="Times New Roman" w:hAnsi="Times New Roman" w:cs="Times New Roman"/>
          <w:bCs/>
        </w:rPr>
        <w:t xml:space="preserve">1 </w:t>
      </w:r>
      <w:r w:rsidR="004D3940" w:rsidRPr="005072F9">
        <w:rPr>
          <w:rFonts w:ascii="Times New Roman" w:hAnsi="Times New Roman" w:cs="Times New Roman"/>
          <w:bCs/>
        </w:rPr>
        <w:t>по</w:t>
      </w:r>
      <w:r w:rsidRPr="005072F9">
        <w:rPr>
          <w:rFonts w:ascii="Times New Roman" w:hAnsi="Times New Roman" w:cs="Times New Roman"/>
        </w:rPr>
        <w:t xml:space="preserve"> настоящему Договору имеет право:</w:t>
      </w:r>
    </w:p>
    <w:p w14:paraId="2D2674BC" w14:textId="688F412F" w:rsidR="00A126BE" w:rsidRPr="005072F9" w:rsidRDefault="00A126BE" w:rsidP="00EC1D1E">
      <w:pPr>
        <w:pStyle w:val="210"/>
        <w:spacing w:after="0" w:line="240" w:lineRule="auto"/>
        <w:ind w:right="-144" w:firstLine="567"/>
        <w:contextualSpacing/>
        <w:rPr>
          <w:rFonts w:ascii="Times New Roman" w:hAnsi="Times New Roman" w:cs="Times New Roman"/>
          <w:color w:val="FF0000"/>
        </w:rPr>
      </w:pPr>
      <w:r w:rsidRPr="005072F9">
        <w:rPr>
          <w:rFonts w:ascii="Times New Roman" w:hAnsi="Times New Roman" w:cs="Times New Roman"/>
        </w:rPr>
        <w:t>2.5.1</w:t>
      </w:r>
      <w:r w:rsidRPr="005072F9">
        <w:rPr>
          <w:rFonts w:ascii="Times New Roman" w:hAnsi="Times New Roman" w:cs="Times New Roman"/>
          <w:color w:val="FF0000"/>
        </w:rPr>
        <w:t xml:space="preserve">. </w:t>
      </w:r>
      <w:r w:rsidR="00F946BE" w:rsidRPr="005072F9">
        <w:rPr>
          <w:rFonts w:ascii="Times New Roman" w:hAnsi="Times New Roman" w:cs="Times New Roman"/>
          <w:color w:val="auto"/>
        </w:rPr>
        <w:t>Запрашивать</w:t>
      </w:r>
      <w:r w:rsidR="00803A05" w:rsidRPr="005072F9">
        <w:rPr>
          <w:rFonts w:ascii="Times New Roman" w:hAnsi="Times New Roman" w:cs="Times New Roman"/>
          <w:color w:val="auto"/>
        </w:rPr>
        <w:t xml:space="preserve"> </w:t>
      </w:r>
      <w:r w:rsidR="00F946BE" w:rsidRPr="005072F9">
        <w:rPr>
          <w:rFonts w:ascii="Times New Roman" w:hAnsi="Times New Roman" w:cs="Times New Roman"/>
          <w:color w:val="auto"/>
        </w:rPr>
        <w:t xml:space="preserve">по итогам </w:t>
      </w:r>
      <w:r w:rsidR="006B375D" w:rsidRPr="005072F9">
        <w:rPr>
          <w:rFonts w:ascii="Times New Roman" w:hAnsi="Times New Roman" w:cs="Times New Roman"/>
          <w:color w:val="auto"/>
        </w:rPr>
        <w:t>оказания услуг</w:t>
      </w:r>
      <w:r w:rsidR="00803A05" w:rsidRPr="005072F9">
        <w:rPr>
          <w:rFonts w:ascii="Times New Roman" w:hAnsi="Times New Roman" w:cs="Times New Roman"/>
          <w:color w:val="auto"/>
        </w:rPr>
        <w:t xml:space="preserve"> </w:t>
      </w:r>
      <w:r w:rsidR="00F946BE" w:rsidRPr="005072F9">
        <w:rPr>
          <w:rFonts w:ascii="Times New Roman" w:hAnsi="Times New Roman" w:cs="Times New Roman"/>
          <w:color w:val="auto"/>
        </w:rPr>
        <w:t xml:space="preserve">в течение 3 (трех) лет у </w:t>
      </w:r>
      <w:r w:rsidR="007F70A5">
        <w:rPr>
          <w:rFonts w:ascii="Times New Roman" w:hAnsi="Times New Roman" w:cs="Times New Roman"/>
          <w:bCs/>
          <w:color w:val="auto"/>
        </w:rPr>
        <w:t>Заказчика 2</w:t>
      </w:r>
      <w:r w:rsidR="00F946BE" w:rsidRPr="005072F9">
        <w:rPr>
          <w:rFonts w:ascii="Times New Roman" w:hAnsi="Times New Roman" w:cs="Times New Roman"/>
          <w:color w:val="auto"/>
        </w:rPr>
        <w:t xml:space="preserve"> сведения о достижении показателей эффективности - сведения об экспортных контрактах в форме «</w:t>
      </w:r>
      <w:r w:rsidR="007F70A5">
        <w:rPr>
          <w:rFonts w:ascii="Times New Roman" w:hAnsi="Times New Roman" w:cs="Times New Roman"/>
          <w:color w:val="auto"/>
        </w:rPr>
        <w:t>Информационного</w:t>
      </w:r>
      <w:r w:rsidR="00F946BE" w:rsidRPr="005072F9">
        <w:rPr>
          <w:rFonts w:ascii="Times New Roman" w:hAnsi="Times New Roman" w:cs="Times New Roman"/>
          <w:color w:val="auto"/>
        </w:rPr>
        <w:t xml:space="preserve"> письма».</w:t>
      </w:r>
    </w:p>
    <w:p w14:paraId="011072E1" w14:textId="09618074" w:rsidR="00613517" w:rsidRPr="005072F9" w:rsidRDefault="006B375D" w:rsidP="00EC1D1E">
      <w:pPr>
        <w:pStyle w:val="210"/>
        <w:spacing w:after="0" w:line="240" w:lineRule="auto"/>
        <w:ind w:right="-144" w:firstLine="567"/>
        <w:contextualSpacing/>
        <w:rPr>
          <w:rFonts w:ascii="Times New Roman" w:hAnsi="Times New Roman" w:cs="Times New Roman"/>
        </w:rPr>
      </w:pPr>
      <w:r w:rsidRPr="005072F9">
        <w:rPr>
          <w:rFonts w:ascii="Times New Roman" w:hAnsi="Times New Roman" w:cs="Times New Roman"/>
        </w:rPr>
        <w:t xml:space="preserve">2.5.2. Отказать </w:t>
      </w:r>
      <w:r w:rsidR="007F70A5">
        <w:rPr>
          <w:rFonts w:ascii="Times New Roman" w:hAnsi="Times New Roman" w:cs="Times New Roman"/>
          <w:bCs/>
        </w:rPr>
        <w:t>Заказчику 2</w:t>
      </w:r>
      <w:r w:rsidR="004D3940" w:rsidRPr="005072F9">
        <w:rPr>
          <w:rFonts w:ascii="Times New Roman" w:hAnsi="Times New Roman" w:cs="Times New Roman"/>
          <w:bCs/>
        </w:rPr>
        <w:t xml:space="preserve"> </w:t>
      </w:r>
      <w:r w:rsidRPr="005072F9">
        <w:rPr>
          <w:rFonts w:ascii="Times New Roman" w:hAnsi="Times New Roman" w:cs="Times New Roman"/>
        </w:rPr>
        <w:t>в оказании услуг по настоящему Договору при изменении статуса субъекта малого и среднего предпринимательства (исключение из реестра малого и среднего предпринимательства) в период действия настоящего Договора.</w:t>
      </w:r>
    </w:p>
    <w:p w14:paraId="65F27BF3" w14:textId="1F41585E" w:rsidR="00C90F65" w:rsidRPr="005072F9" w:rsidRDefault="00A126BE" w:rsidP="00EC1D1E">
      <w:pPr>
        <w:pStyle w:val="a5"/>
        <w:numPr>
          <w:ilvl w:val="0"/>
          <w:numId w:val="5"/>
        </w:numPr>
        <w:spacing w:after="0" w:line="240" w:lineRule="auto"/>
        <w:ind w:right="-144"/>
        <w:jc w:val="center"/>
        <w:rPr>
          <w:rFonts w:ascii="Times New Roman" w:hAnsi="Times New Roman"/>
          <w:b/>
        </w:rPr>
      </w:pPr>
      <w:r w:rsidRPr="005072F9">
        <w:rPr>
          <w:rFonts w:ascii="Times New Roman" w:hAnsi="Times New Roman"/>
          <w:b/>
        </w:rPr>
        <w:t xml:space="preserve">Приемка </w:t>
      </w:r>
      <w:r w:rsidR="007A681B" w:rsidRPr="005072F9">
        <w:rPr>
          <w:rFonts w:ascii="Times New Roman" w:hAnsi="Times New Roman"/>
          <w:b/>
        </w:rPr>
        <w:t>работ</w:t>
      </w:r>
      <w:r w:rsidRPr="005072F9">
        <w:rPr>
          <w:rFonts w:ascii="Times New Roman" w:hAnsi="Times New Roman"/>
          <w:b/>
        </w:rPr>
        <w:t xml:space="preserve"> и условия оплаты</w:t>
      </w:r>
    </w:p>
    <w:p w14:paraId="6794A915" w14:textId="123D5E75" w:rsidR="003F391A" w:rsidRPr="005072F9" w:rsidRDefault="00A126BE" w:rsidP="00EC1D1E">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 xml:space="preserve">3.1. </w:t>
      </w:r>
      <w:r w:rsidR="00DB0D39" w:rsidRPr="005072F9">
        <w:rPr>
          <w:rFonts w:ascii="Times New Roman" w:eastAsia="Calibri" w:hAnsi="Times New Roman"/>
          <w:lang w:eastAsia="en-US"/>
        </w:rPr>
        <w:t xml:space="preserve">Услуги оказываются в соответствии с Техническим заданием (Приложение №1) </w:t>
      </w:r>
      <w:r w:rsidR="00A2175C" w:rsidRPr="005072F9">
        <w:rPr>
          <w:rFonts w:ascii="Times New Roman" w:eastAsia="Calibri" w:hAnsi="Times New Roman"/>
          <w:lang w:eastAsia="en-US"/>
        </w:rPr>
        <w:t>поэтапно</w:t>
      </w:r>
      <w:r w:rsidR="003F391A" w:rsidRPr="005072F9">
        <w:rPr>
          <w:rFonts w:ascii="Times New Roman" w:eastAsia="Calibri" w:hAnsi="Times New Roman"/>
          <w:lang w:eastAsia="en-US"/>
        </w:rPr>
        <w:t>:</w:t>
      </w:r>
    </w:p>
    <w:p w14:paraId="4D27843D" w14:textId="4A15BFC4" w:rsidR="00A126BE" w:rsidRPr="005072F9" w:rsidRDefault="00A126BE" w:rsidP="00EC1D1E">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 xml:space="preserve"> </w:t>
      </w:r>
      <w:r w:rsidR="003F391A" w:rsidRPr="005072F9">
        <w:rPr>
          <w:rFonts w:ascii="Times New Roman" w:eastAsia="Calibri" w:hAnsi="Times New Roman"/>
          <w:lang w:eastAsia="en-US"/>
        </w:rPr>
        <w:t xml:space="preserve">3.1.1. </w:t>
      </w:r>
      <w:r w:rsidR="00F946BE" w:rsidRPr="005072F9">
        <w:rPr>
          <w:rFonts w:ascii="Times New Roman" w:eastAsia="Calibri" w:hAnsi="Times New Roman"/>
          <w:lang w:eastAsia="en-US"/>
        </w:rPr>
        <w:t xml:space="preserve">После выполнения работ </w:t>
      </w:r>
      <w:r w:rsidR="00803A05" w:rsidRPr="005072F9">
        <w:rPr>
          <w:rFonts w:ascii="Times New Roman" w:eastAsia="Calibri" w:hAnsi="Times New Roman"/>
          <w:lang w:eastAsia="en-US"/>
        </w:rPr>
        <w:t xml:space="preserve">по </w:t>
      </w:r>
      <w:r w:rsidR="00A2175C" w:rsidRPr="005072F9">
        <w:rPr>
          <w:rFonts w:ascii="Times New Roman" w:eastAsia="Calibri" w:hAnsi="Times New Roman"/>
          <w:lang w:eastAsia="en-US"/>
        </w:rPr>
        <w:t>каждому</w:t>
      </w:r>
      <w:r w:rsidR="00803A05" w:rsidRPr="005072F9">
        <w:rPr>
          <w:rFonts w:ascii="Times New Roman" w:eastAsia="Calibri" w:hAnsi="Times New Roman"/>
          <w:lang w:eastAsia="en-US"/>
        </w:rPr>
        <w:t xml:space="preserve"> </w:t>
      </w:r>
      <w:r w:rsidR="00F946BE" w:rsidRPr="005072F9">
        <w:rPr>
          <w:rFonts w:ascii="Times New Roman" w:eastAsia="Calibri" w:hAnsi="Times New Roman"/>
          <w:lang w:eastAsia="en-US"/>
        </w:rPr>
        <w:t>этап</w:t>
      </w:r>
      <w:r w:rsidR="00803A05" w:rsidRPr="005072F9">
        <w:rPr>
          <w:rFonts w:ascii="Times New Roman" w:eastAsia="Calibri" w:hAnsi="Times New Roman"/>
          <w:lang w:eastAsia="en-US"/>
        </w:rPr>
        <w:t>у</w:t>
      </w:r>
      <w:r w:rsidR="00F946BE" w:rsidRPr="005072F9">
        <w:rPr>
          <w:rFonts w:ascii="Times New Roman" w:eastAsia="Calibri" w:hAnsi="Times New Roman"/>
          <w:lang w:eastAsia="en-US"/>
        </w:rPr>
        <w:t xml:space="preserve"> </w:t>
      </w:r>
      <w:r w:rsidR="00F946BE" w:rsidRPr="005072F9">
        <w:rPr>
          <w:rFonts w:ascii="Times New Roman" w:eastAsia="Calibri" w:hAnsi="Times New Roman"/>
          <w:bCs/>
          <w:lang w:eastAsia="en-US"/>
        </w:rPr>
        <w:t>Исполнитель</w:t>
      </w:r>
      <w:r w:rsidR="00F946BE" w:rsidRPr="005072F9">
        <w:rPr>
          <w:rFonts w:ascii="Times New Roman" w:eastAsia="Calibri" w:hAnsi="Times New Roman"/>
          <w:lang w:eastAsia="en-US"/>
        </w:rPr>
        <w:t xml:space="preserve"> </w:t>
      </w:r>
      <w:r w:rsidR="00DB0D39" w:rsidRPr="005072F9">
        <w:rPr>
          <w:rFonts w:ascii="Times New Roman" w:eastAsia="Calibri" w:hAnsi="Times New Roman"/>
          <w:lang w:eastAsia="en-US"/>
        </w:rPr>
        <w:t xml:space="preserve">предоставляет </w:t>
      </w:r>
      <w:r w:rsidR="00F946BE" w:rsidRPr="005072F9">
        <w:rPr>
          <w:rFonts w:ascii="Times New Roman" w:eastAsia="Calibri" w:hAnsi="Times New Roman"/>
          <w:bCs/>
          <w:lang w:eastAsia="en-US"/>
        </w:rPr>
        <w:t>Заказчику</w:t>
      </w:r>
      <w:r w:rsidR="007F70A5">
        <w:rPr>
          <w:rFonts w:ascii="Times New Roman" w:eastAsia="Calibri" w:hAnsi="Times New Roman"/>
          <w:bCs/>
          <w:lang w:eastAsia="en-US"/>
        </w:rPr>
        <w:t xml:space="preserve"> 1</w:t>
      </w:r>
      <w:r w:rsidR="00F946BE" w:rsidRPr="005072F9">
        <w:rPr>
          <w:rFonts w:ascii="Times New Roman" w:eastAsia="Calibri" w:hAnsi="Times New Roman"/>
          <w:bCs/>
          <w:lang w:eastAsia="en-US"/>
        </w:rPr>
        <w:t xml:space="preserve">, </w:t>
      </w:r>
      <w:r w:rsidR="007F70A5">
        <w:rPr>
          <w:rFonts w:ascii="Times New Roman" w:eastAsia="Calibri" w:hAnsi="Times New Roman"/>
          <w:bCs/>
          <w:lang w:eastAsia="en-US"/>
        </w:rPr>
        <w:t>Заказчику 2</w:t>
      </w:r>
      <w:r w:rsidR="004D3940" w:rsidRPr="005072F9">
        <w:rPr>
          <w:rFonts w:ascii="Times New Roman" w:eastAsia="Calibri" w:hAnsi="Times New Roman"/>
          <w:bCs/>
          <w:lang w:eastAsia="en-US"/>
        </w:rPr>
        <w:t xml:space="preserve"> </w:t>
      </w:r>
      <w:r w:rsidR="00B5077A" w:rsidRPr="005072F9">
        <w:rPr>
          <w:rFonts w:ascii="Times New Roman" w:eastAsia="Calibri" w:hAnsi="Times New Roman"/>
          <w:lang w:eastAsia="en-US"/>
        </w:rPr>
        <w:t>официальное</w:t>
      </w:r>
      <w:r w:rsidR="00D701F5" w:rsidRPr="005072F9">
        <w:rPr>
          <w:rFonts w:ascii="Times New Roman" w:eastAsia="Calibri" w:hAnsi="Times New Roman"/>
          <w:lang w:eastAsia="en-US"/>
        </w:rPr>
        <w:t xml:space="preserve"> информационное</w:t>
      </w:r>
      <w:r w:rsidR="00B5077A" w:rsidRPr="005072F9">
        <w:rPr>
          <w:rFonts w:ascii="Times New Roman" w:eastAsia="Calibri" w:hAnsi="Times New Roman"/>
          <w:lang w:eastAsia="en-US"/>
        </w:rPr>
        <w:t xml:space="preserve"> </w:t>
      </w:r>
      <w:r w:rsidR="003F391A" w:rsidRPr="005072F9">
        <w:rPr>
          <w:rFonts w:ascii="Times New Roman" w:eastAsia="Calibri" w:hAnsi="Times New Roman"/>
          <w:lang w:eastAsia="en-US"/>
        </w:rPr>
        <w:t>письмо</w:t>
      </w:r>
      <w:r w:rsidR="00F946BE" w:rsidRPr="005072F9">
        <w:rPr>
          <w:rFonts w:ascii="Times New Roman" w:eastAsia="Calibri" w:hAnsi="Times New Roman"/>
          <w:lang w:eastAsia="en-US"/>
        </w:rPr>
        <w:t xml:space="preserve">, </w:t>
      </w:r>
      <w:r w:rsidR="00F946BE" w:rsidRPr="005072F9">
        <w:rPr>
          <w:rFonts w:ascii="Times New Roman" w:hAnsi="Times New Roman"/>
        </w:rPr>
        <w:t>подтверждающ</w:t>
      </w:r>
      <w:r w:rsidR="003F391A" w:rsidRPr="005072F9">
        <w:rPr>
          <w:rFonts w:ascii="Times New Roman" w:hAnsi="Times New Roman"/>
        </w:rPr>
        <w:t>ее</w:t>
      </w:r>
      <w:r w:rsidR="00D701F5" w:rsidRPr="005072F9">
        <w:rPr>
          <w:rFonts w:ascii="Times New Roman" w:hAnsi="Times New Roman"/>
        </w:rPr>
        <w:t xml:space="preserve"> завершение работ по этапу</w:t>
      </w:r>
      <w:r w:rsidR="00F946BE" w:rsidRPr="005072F9">
        <w:rPr>
          <w:rFonts w:ascii="Times New Roman" w:eastAsia="Calibri" w:hAnsi="Times New Roman"/>
          <w:lang w:eastAsia="en-US"/>
        </w:rPr>
        <w:t>.</w:t>
      </w:r>
    </w:p>
    <w:p w14:paraId="711668BB" w14:textId="07684C12" w:rsidR="00A126BE" w:rsidRPr="005072F9" w:rsidRDefault="00A126BE" w:rsidP="00EC1D1E">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3.</w:t>
      </w:r>
      <w:r w:rsidR="003F391A" w:rsidRPr="005072F9">
        <w:rPr>
          <w:rFonts w:ascii="Times New Roman" w:eastAsia="Calibri" w:hAnsi="Times New Roman"/>
          <w:lang w:eastAsia="en-US"/>
        </w:rPr>
        <w:t>1.</w:t>
      </w:r>
      <w:r w:rsidR="007B3D68" w:rsidRPr="005072F9">
        <w:rPr>
          <w:rFonts w:ascii="Times New Roman" w:eastAsia="Calibri" w:hAnsi="Times New Roman"/>
          <w:lang w:eastAsia="en-US"/>
        </w:rPr>
        <w:t>2. В течение 5 (Пяти) рабочих дней п</w:t>
      </w:r>
      <w:r w:rsidRPr="005072F9">
        <w:rPr>
          <w:rFonts w:ascii="Times New Roman" w:eastAsia="Calibri" w:hAnsi="Times New Roman"/>
          <w:lang w:eastAsia="en-US"/>
        </w:rPr>
        <w:t xml:space="preserve">осле </w:t>
      </w:r>
      <w:r w:rsidR="007A681B" w:rsidRPr="005072F9">
        <w:rPr>
          <w:rFonts w:ascii="Times New Roman" w:eastAsia="Calibri" w:hAnsi="Times New Roman"/>
          <w:lang w:eastAsia="en-US"/>
        </w:rPr>
        <w:t>выполнения работ</w:t>
      </w:r>
      <w:r w:rsidRPr="005072F9">
        <w:rPr>
          <w:rFonts w:ascii="Times New Roman" w:eastAsia="Calibri" w:hAnsi="Times New Roman"/>
          <w:lang w:eastAsia="en-US"/>
        </w:rPr>
        <w:t xml:space="preserve"> Исполнитель передает Заказчику</w:t>
      </w:r>
      <w:r w:rsidR="007F70A5">
        <w:rPr>
          <w:rFonts w:ascii="Times New Roman" w:eastAsia="Calibri" w:hAnsi="Times New Roman"/>
          <w:lang w:eastAsia="en-US"/>
        </w:rPr>
        <w:t xml:space="preserve"> 1</w:t>
      </w:r>
      <w:r w:rsidRPr="005072F9">
        <w:rPr>
          <w:rFonts w:ascii="Times New Roman" w:eastAsia="Calibri" w:hAnsi="Times New Roman"/>
          <w:lang w:eastAsia="en-US"/>
        </w:rPr>
        <w:t xml:space="preserve">, </w:t>
      </w:r>
      <w:r w:rsidR="007F70A5">
        <w:rPr>
          <w:rFonts w:ascii="Times New Roman" w:eastAsia="Calibri" w:hAnsi="Times New Roman"/>
          <w:lang w:eastAsia="en-US"/>
        </w:rPr>
        <w:t>Заказчику 2</w:t>
      </w:r>
      <w:r w:rsidRPr="005072F9">
        <w:rPr>
          <w:rFonts w:ascii="Times New Roman" w:eastAsia="Calibri" w:hAnsi="Times New Roman"/>
          <w:lang w:eastAsia="en-US"/>
        </w:rPr>
        <w:t xml:space="preserve"> </w:t>
      </w:r>
      <w:r w:rsidR="00DB0D39" w:rsidRPr="005072F9">
        <w:rPr>
          <w:rFonts w:ascii="Times New Roman" w:eastAsia="Calibri" w:hAnsi="Times New Roman"/>
          <w:lang w:eastAsia="en-US"/>
        </w:rPr>
        <w:t xml:space="preserve">в трех экземплярах </w:t>
      </w:r>
      <w:r w:rsidRPr="005072F9">
        <w:rPr>
          <w:rFonts w:ascii="Times New Roman" w:eastAsia="Calibri" w:hAnsi="Times New Roman"/>
          <w:lang w:eastAsia="en-US"/>
        </w:rPr>
        <w:t xml:space="preserve">акты </w:t>
      </w:r>
      <w:r w:rsidR="00DB0D39" w:rsidRPr="005072F9">
        <w:rPr>
          <w:rFonts w:ascii="Times New Roman" w:eastAsia="Calibri" w:hAnsi="Times New Roman"/>
          <w:lang w:eastAsia="en-US"/>
        </w:rPr>
        <w:t>оказанных услуг (далее-акт) и отчётные документы по итогам оказания услуг в соответствии с Техническ</w:t>
      </w:r>
      <w:r w:rsidR="00B412EF" w:rsidRPr="005072F9">
        <w:rPr>
          <w:rFonts w:ascii="Times New Roman" w:eastAsia="Calibri" w:hAnsi="Times New Roman"/>
          <w:lang w:eastAsia="en-US"/>
        </w:rPr>
        <w:t>им</w:t>
      </w:r>
      <w:r w:rsidR="00DB0D39" w:rsidRPr="005072F9">
        <w:rPr>
          <w:rFonts w:ascii="Times New Roman" w:eastAsia="Calibri" w:hAnsi="Times New Roman"/>
          <w:lang w:eastAsia="en-US"/>
        </w:rPr>
        <w:t xml:space="preserve"> задани</w:t>
      </w:r>
      <w:r w:rsidR="00B412EF" w:rsidRPr="005072F9">
        <w:rPr>
          <w:rFonts w:ascii="Times New Roman" w:eastAsia="Calibri" w:hAnsi="Times New Roman"/>
          <w:lang w:eastAsia="en-US"/>
        </w:rPr>
        <w:t xml:space="preserve">ем </w:t>
      </w:r>
      <w:r w:rsidR="00DB0D39" w:rsidRPr="005072F9">
        <w:rPr>
          <w:rFonts w:ascii="Times New Roman" w:eastAsia="Calibri" w:hAnsi="Times New Roman"/>
          <w:lang w:eastAsia="en-US"/>
        </w:rPr>
        <w:t>(Приложение №1) к настоящему Договору.</w:t>
      </w:r>
    </w:p>
    <w:p w14:paraId="03BCC7EC" w14:textId="45655657" w:rsidR="00A126BE" w:rsidRPr="005072F9" w:rsidRDefault="00A126BE" w:rsidP="00EC1D1E">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Заказчик</w:t>
      </w:r>
      <w:r w:rsidR="007F70A5">
        <w:rPr>
          <w:rFonts w:ascii="Times New Roman" w:eastAsia="Calibri" w:hAnsi="Times New Roman"/>
          <w:lang w:eastAsia="en-US"/>
        </w:rPr>
        <w:t xml:space="preserve"> 1</w:t>
      </w:r>
      <w:r w:rsidRPr="005072F9">
        <w:rPr>
          <w:rFonts w:ascii="Times New Roman" w:eastAsia="Calibri" w:hAnsi="Times New Roman"/>
          <w:lang w:eastAsia="en-US"/>
        </w:rPr>
        <w:t xml:space="preserve">, </w:t>
      </w:r>
      <w:r w:rsidR="007F70A5">
        <w:rPr>
          <w:rFonts w:ascii="Times New Roman" w:eastAsia="Calibri" w:hAnsi="Times New Roman"/>
          <w:lang w:eastAsia="en-US"/>
        </w:rPr>
        <w:t>Заказчик 2</w:t>
      </w:r>
      <w:r w:rsidRPr="005072F9">
        <w:rPr>
          <w:rFonts w:ascii="Times New Roman" w:eastAsia="Calibri" w:hAnsi="Times New Roman"/>
          <w:lang w:eastAsia="en-US"/>
        </w:rPr>
        <w:t xml:space="preserve"> в течение </w:t>
      </w:r>
      <w:r w:rsidR="00D701F5" w:rsidRPr="005072F9">
        <w:rPr>
          <w:rFonts w:ascii="Times New Roman" w:eastAsia="Calibri" w:hAnsi="Times New Roman"/>
          <w:lang w:eastAsia="en-US"/>
        </w:rPr>
        <w:t>5 (П</w:t>
      </w:r>
      <w:r w:rsidRPr="005072F9">
        <w:rPr>
          <w:rFonts w:ascii="Times New Roman" w:eastAsia="Calibri" w:hAnsi="Times New Roman"/>
          <w:lang w:eastAsia="en-US"/>
        </w:rPr>
        <w:t>яти</w:t>
      </w:r>
      <w:r w:rsidR="00D701F5" w:rsidRPr="005072F9">
        <w:rPr>
          <w:rFonts w:ascii="Times New Roman" w:eastAsia="Calibri" w:hAnsi="Times New Roman"/>
          <w:lang w:eastAsia="en-US"/>
        </w:rPr>
        <w:t>)</w:t>
      </w:r>
      <w:r w:rsidRPr="005072F9">
        <w:rPr>
          <w:rFonts w:ascii="Times New Roman" w:eastAsia="Calibri" w:hAnsi="Times New Roman"/>
          <w:lang w:eastAsia="en-US"/>
        </w:rPr>
        <w:t xml:space="preserve"> рабочих дней рассматривают акт, приложенные к нему документы и подписывают акт, либо направляют мотивированный отказ со сроками устранения недостатков.</w:t>
      </w:r>
      <w:r w:rsidR="00F45303" w:rsidRPr="005072F9">
        <w:rPr>
          <w:rFonts w:ascii="Times New Roman" w:eastAsia="Calibri" w:hAnsi="Times New Roman"/>
          <w:lang w:eastAsia="en-US"/>
        </w:rPr>
        <w:t xml:space="preserve"> </w:t>
      </w:r>
      <w:r w:rsidR="00F45303" w:rsidRPr="005072F9">
        <w:rPr>
          <w:rFonts w:ascii="Times New Roman" w:hAnsi="Times New Roman"/>
        </w:rPr>
        <w:t xml:space="preserve">Исполнитель обязан устранить недостатки за свой счет. </w:t>
      </w:r>
      <w:r w:rsidRPr="005072F9">
        <w:rPr>
          <w:rFonts w:ascii="Times New Roman" w:eastAsia="Calibri" w:hAnsi="Times New Roman"/>
          <w:lang w:eastAsia="en-US"/>
        </w:rPr>
        <w:t xml:space="preserve"> В случае отсутствия мотивированного отказа от подписания акта в указанный срок </w:t>
      </w:r>
      <w:r w:rsidR="007A681B" w:rsidRPr="005072F9">
        <w:rPr>
          <w:rFonts w:ascii="Times New Roman" w:eastAsia="Calibri" w:hAnsi="Times New Roman"/>
          <w:lang w:eastAsia="en-US"/>
        </w:rPr>
        <w:t>работы</w:t>
      </w:r>
      <w:r w:rsidRPr="005072F9">
        <w:rPr>
          <w:rFonts w:ascii="Times New Roman" w:eastAsia="Calibri" w:hAnsi="Times New Roman"/>
          <w:lang w:eastAsia="en-US"/>
        </w:rPr>
        <w:t xml:space="preserve"> считаются принятыми.</w:t>
      </w:r>
    </w:p>
    <w:p w14:paraId="7C4E5EE7" w14:textId="019A2284" w:rsidR="00A126BE" w:rsidRPr="005072F9" w:rsidRDefault="00A126BE" w:rsidP="00EC1D1E">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3.</w:t>
      </w:r>
      <w:r w:rsidR="003F391A" w:rsidRPr="005072F9">
        <w:rPr>
          <w:rFonts w:ascii="Times New Roman" w:eastAsia="Calibri" w:hAnsi="Times New Roman"/>
          <w:lang w:eastAsia="en-US"/>
        </w:rPr>
        <w:t>2</w:t>
      </w:r>
      <w:r w:rsidRPr="005072F9">
        <w:rPr>
          <w:rFonts w:ascii="Times New Roman" w:eastAsia="Calibri" w:hAnsi="Times New Roman"/>
          <w:lang w:eastAsia="en-US"/>
        </w:rPr>
        <w:t xml:space="preserve">. </w:t>
      </w:r>
      <w:r w:rsidR="00D915B9" w:rsidRPr="005072F9">
        <w:rPr>
          <w:rFonts w:ascii="Times New Roman" w:eastAsia="Calibri" w:hAnsi="Times New Roman"/>
          <w:lang w:eastAsia="en-US"/>
        </w:rPr>
        <w:t>Общая с</w:t>
      </w:r>
      <w:r w:rsidRPr="005072F9">
        <w:rPr>
          <w:rFonts w:ascii="Times New Roman" w:eastAsia="Calibri" w:hAnsi="Times New Roman"/>
          <w:lang w:eastAsia="en-US"/>
        </w:rPr>
        <w:t xml:space="preserve">тоимость </w:t>
      </w:r>
      <w:r w:rsidR="00D915B9" w:rsidRPr="005072F9">
        <w:rPr>
          <w:rFonts w:ascii="Times New Roman" w:eastAsia="Calibri" w:hAnsi="Times New Roman"/>
          <w:lang w:eastAsia="en-US"/>
        </w:rPr>
        <w:t>услуг по настоящему Договору</w:t>
      </w:r>
      <w:r w:rsidRPr="005072F9">
        <w:rPr>
          <w:rFonts w:ascii="Times New Roman" w:eastAsia="Calibri" w:hAnsi="Times New Roman"/>
          <w:lang w:eastAsia="en-US"/>
        </w:rPr>
        <w:t xml:space="preserve"> составляет </w:t>
      </w:r>
      <w:r w:rsidR="007F70A5">
        <w:rPr>
          <w:rFonts w:ascii="Times New Roman" w:eastAsia="Calibri" w:hAnsi="Times New Roman"/>
          <w:lang w:eastAsia="en-US"/>
        </w:rPr>
        <w:t>________</w:t>
      </w:r>
      <w:r w:rsidR="00C4311D" w:rsidRPr="005072F9">
        <w:rPr>
          <w:rFonts w:ascii="Times New Roman" w:eastAsia="Calibri" w:hAnsi="Times New Roman"/>
          <w:lang w:eastAsia="en-US"/>
        </w:rPr>
        <w:t xml:space="preserve"> </w:t>
      </w:r>
      <w:r w:rsidR="00B32FFE" w:rsidRPr="005072F9">
        <w:rPr>
          <w:rFonts w:ascii="Times New Roman" w:eastAsia="Calibri" w:hAnsi="Times New Roman"/>
          <w:lang w:eastAsia="en-US"/>
        </w:rPr>
        <w:t>(</w:t>
      </w:r>
      <w:r w:rsidR="007F70A5">
        <w:rPr>
          <w:rFonts w:ascii="Times New Roman" w:eastAsia="Calibri" w:hAnsi="Times New Roman"/>
          <w:lang w:eastAsia="en-US"/>
        </w:rPr>
        <w:t>___________</w:t>
      </w:r>
      <w:r w:rsidR="00A36140" w:rsidRPr="005072F9">
        <w:rPr>
          <w:rFonts w:ascii="Times New Roman" w:eastAsia="Calibri" w:hAnsi="Times New Roman"/>
          <w:lang w:eastAsia="en-US"/>
        </w:rPr>
        <w:t>)</w:t>
      </w:r>
      <w:r w:rsidR="00F70C94" w:rsidRPr="005072F9">
        <w:rPr>
          <w:rFonts w:ascii="Times New Roman" w:eastAsia="Calibri" w:hAnsi="Times New Roman"/>
          <w:lang w:eastAsia="en-US"/>
        </w:rPr>
        <w:t xml:space="preserve"> рублей</w:t>
      </w:r>
      <w:r w:rsidR="00AA4699" w:rsidRPr="005072F9">
        <w:rPr>
          <w:rFonts w:ascii="Times New Roman" w:eastAsia="Calibri" w:hAnsi="Times New Roman"/>
          <w:lang w:eastAsia="en-US"/>
        </w:rPr>
        <w:t xml:space="preserve"> </w:t>
      </w:r>
      <w:r w:rsidR="007F70A5">
        <w:rPr>
          <w:rFonts w:ascii="Times New Roman" w:eastAsia="Calibri" w:hAnsi="Times New Roman"/>
          <w:lang w:eastAsia="en-US"/>
        </w:rPr>
        <w:t>_____</w:t>
      </w:r>
      <w:r w:rsidR="00C4311D" w:rsidRPr="005072F9">
        <w:rPr>
          <w:rFonts w:ascii="Times New Roman" w:eastAsia="Calibri" w:hAnsi="Times New Roman"/>
          <w:lang w:eastAsia="en-US"/>
        </w:rPr>
        <w:t xml:space="preserve"> копеек </w:t>
      </w:r>
      <w:r w:rsidR="00AA4699" w:rsidRPr="007F70A5">
        <w:rPr>
          <w:rFonts w:ascii="Times New Roman" w:eastAsia="Calibri" w:hAnsi="Times New Roman"/>
          <w:i/>
          <w:iCs/>
          <w:u w:val="single"/>
          <w:lang w:eastAsia="en-US"/>
        </w:rPr>
        <w:t>без НДС</w:t>
      </w:r>
      <w:r w:rsidR="00F70C94" w:rsidRPr="005072F9">
        <w:rPr>
          <w:rFonts w:ascii="Times New Roman" w:eastAsia="Calibri" w:hAnsi="Times New Roman"/>
          <w:lang w:eastAsia="en-US"/>
        </w:rPr>
        <w:t>.</w:t>
      </w:r>
      <w:r w:rsidRPr="005072F9">
        <w:rPr>
          <w:rFonts w:ascii="Times New Roman" w:eastAsia="Calibri" w:hAnsi="Times New Roman"/>
          <w:lang w:eastAsia="en-US"/>
        </w:rPr>
        <w:t xml:space="preserve"> </w:t>
      </w:r>
      <w:r w:rsidR="002E7871" w:rsidRPr="005072F9">
        <w:rPr>
          <w:rFonts w:ascii="Times New Roman" w:eastAsia="Calibri" w:hAnsi="Times New Roman"/>
          <w:lang w:eastAsia="en-US"/>
        </w:rPr>
        <w:t>В стоимость услуг входят все затраты Исполнителя</w:t>
      </w:r>
      <w:r w:rsidR="00FC43EA" w:rsidRPr="005072F9">
        <w:rPr>
          <w:rFonts w:ascii="Times New Roman" w:eastAsia="Calibri" w:hAnsi="Times New Roman"/>
          <w:lang w:eastAsia="en-US"/>
        </w:rPr>
        <w:t>, возникающие у него в процессе исп</w:t>
      </w:r>
      <w:r w:rsidR="00D701F5" w:rsidRPr="005072F9">
        <w:rPr>
          <w:rFonts w:ascii="Times New Roman" w:eastAsia="Calibri" w:hAnsi="Times New Roman"/>
          <w:lang w:eastAsia="en-US"/>
        </w:rPr>
        <w:t xml:space="preserve">олнения настоящего Договора в </w:t>
      </w:r>
      <w:r w:rsidR="00FC43EA" w:rsidRPr="005072F9">
        <w:rPr>
          <w:rFonts w:ascii="Times New Roman" w:eastAsia="Calibri" w:hAnsi="Times New Roman"/>
          <w:lang w:eastAsia="en-US"/>
        </w:rPr>
        <w:t xml:space="preserve">соответствии с Техническим заданием Приложения № 1, а также затраты на страхование, уплату налогов, пошлин, сборов и другие обязательные платежи Исполнителя. </w:t>
      </w:r>
      <w:r w:rsidRPr="005072F9">
        <w:rPr>
          <w:rFonts w:ascii="Times New Roman" w:eastAsia="Calibri" w:hAnsi="Times New Roman"/>
          <w:lang w:eastAsia="en-US"/>
        </w:rPr>
        <w:t xml:space="preserve">В стоимость </w:t>
      </w:r>
      <w:r w:rsidR="00D915B9" w:rsidRPr="005072F9">
        <w:rPr>
          <w:rFonts w:ascii="Times New Roman" w:eastAsia="Calibri" w:hAnsi="Times New Roman"/>
          <w:lang w:eastAsia="en-US"/>
        </w:rPr>
        <w:t>услуг</w:t>
      </w:r>
      <w:r w:rsidRPr="005072F9">
        <w:rPr>
          <w:rFonts w:ascii="Times New Roman" w:eastAsia="Calibri" w:hAnsi="Times New Roman"/>
          <w:lang w:eastAsia="en-US"/>
        </w:rPr>
        <w:t xml:space="preserve"> входят все обязанности Исполнителя, необходимые для исполнения Договора, за исключением обязанностей, возложенных на Заказчика</w:t>
      </w:r>
      <w:r w:rsidR="007F70A5">
        <w:rPr>
          <w:rFonts w:ascii="Times New Roman" w:eastAsia="Calibri" w:hAnsi="Times New Roman"/>
          <w:lang w:eastAsia="en-US"/>
        </w:rPr>
        <w:t xml:space="preserve"> 1</w:t>
      </w:r>
      <w:r w:rsidRPr="005072F9">
        <w:rPr>
          <w:rFonts w:ascii="Times New Roman" w:eastAsia="Calibri" w:hAnsi="Times New Roman"/>
          <w:lang w:eastAsia="en-US"/>
        </w:rPr>
        <w:t xml:space="preserve">, </w:t>
      </w:r>
      <w:r w:rsidR="007F70A5">
        <w:rPr>
          <w:rFonts w:ascii="Times New Roman" w:eastAsia="Calibri" w:hAnsi="Times New Roman"/>
          <w:lang w:eastAsia="en-US"/>
        </w:rPr>
        <w:t>Заказчик</w:t>
      </w:r>
      <w:r w:rsidR="007F70A5">
        <w:rPr>
          <w:rFonts w:ascii="Times New Roman" w:eastAsia="Calibri" w:hAnsi="Times New Roman"/>
          <w:lang w:eastAsia="en-US"/>
        </w:rPr>
        <w:t>а</w:t>
      </w:r>
      <w:r w:rsidR="007F70A5">
        <w:rPr>
          <w:rFonts w:ascii="Times New Roman" w:eastAsia="Calibri" w:hAnsi="Times New Roman"/>
          <w:lang w:eastAsia="en-US"/>
        </w:rPr>
        <w:t xml:space="preserve"> 2</w:t>
      </w:r>
      <w:r w:rsidRPr="005072F9">
        <w:rPr>
          <w:rFonts w:ascii="Times New Roman" w:eastAsia="Calibri" w:hAnsi="Times New Roman"/>
          <w:lang w:eastAsia="en-US"/>
        </w:rPr>
        <w:t>.</w:t>
      </w:r>
    </w:p>
    <w:p w14:paraId="637391FD" w14:textId="30831B37" w:rsidR="00C32CD5" w:rsidRPr="005072F9" w:rsidRDefault="00A126BE" w:rsidP="00EC1D1E">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3.</w:t>
      </w:r>
      <w:r w:rsidR="003F391A" w:rsidRPr="005072F9">
        <w:rPr>
          <w:rFonts w:ascii="Times New Roman" w:eastAsia="Calibri" w:hAnsi="Times New Roman"/>
          <w:lang w:eastAsia="en-US"/>
        </w:rPr>
        <w:t>3</w:t>
      </w:r>
      <w:r w:rsidRPr="005072F9">
        <w:rPr>
          <w:rFonts w:ascii="Times New Roman" w:eastAsia="Calibri" w:hAnsi="Times New Roman"/>
          <w:lang w:eastAsia="en-US"/>
        </w:rPr>
        <w:t xml:space="preserve">. </w:t>
      </w:r>
      <w:r w:rsidR="00C32CD5" w:rsidRPr="005072F9">
        <w:rPr>
          <w:rFonts w:ascii="Times New Roman" w:eastAsia="Calibri" w:hAnsi="Times New Roman"/>
          <w:lang w:eastAsia="en-US"/>
        </w:rPr>
        <w:t xml:space="preserve">Оплата производится на условиях софинансирования в соответствии с пунктом </w:t>
      </w:r>
      <w:r w:rsidR="004D3940" w:rsidRPr="005072F9">
        <w:rPr>
          <w:rFonts w:ascii="Times New Roman" w:eastAsia="Calibri" w:hAnsi="Times New Roman"/>
          <w:lang w:eastAsia="en-US"/>
        </w:rPr>
        <w:t>15.4</w:t>
      </w:r>
      <w:r w:rsidR="00C32CD5" w:rsidRPr="005072F9">
        <w:rPr>
          <w:rFonts w:ascii="Times New Roman" w:eastAsia="Calibri" w:hAnsi="Times New Roman"/>
          <w:lang w:eastAsia="en-US"/>
        </w:rPr>
        <w:t xml:space="preserve"> приказа </w:t>
      </w:r>
      <w:r w:rsidR="004D3940" w:rsidRPr="005072F9">
        <w:rPr>
          <w:rFonts w:ascii="Times New Roman" w:eastAsia="Calibri" w:hAnsi="Times New Roman"/>
          <w:lang w:eastAsia="en-US"/>
        </w:rPr>
        <w:t>Минэкономразвития России</w:t>
      </w:r>
      <w:r w:rsidR="00C32CD5" w:rsidRPr="005072F9">
        <w:rPr>
          <w:rFonts w:ascii="Times New Roman" w:eastAsia="Calibri" w:hAnsi="Times New Roman"/>
          <w:lang w:eastAsia="en-US"/>
        </w:rPr>
        <w:t xml:space="preserve"> от </w:t>
      </w:r>
      <w:r w:rsidR="004D3940" w:rsidRPr="005072F9">
        <w:rPr>
          <w:rFonts w:ascii="Times New Roman" w:eastAsia="Calibri" w:hAnsi="Times New Roman"/>
          <w:lang w:eastAsia="en-US"/>
        </w:rPr>
        <w:t>18.02.2021</w:t>
      </w:r>
      <w:r w:rsidR="00C32CD5" w:rsidRPr="005072F9">
        <w:rPr>
          <w:rFonts w:ascii="Times New Roman" w:eastAsia="Calibri" w:hAnsi="Times New Roman"/>
          <w:lang w:eastAsia="en-US"/>
        </w:rPr>
        <w:t xml:space="preserve"> г. №</w:t>
      </w:r>
      <w:r w:rsidR="004D3940" w:rsidRPr="005072F9">
        <w:rPr>
          <w:rFonts w:ascii="Times New Roman" w:eastAsia="Calibri" w:hAnsi="Times New Roman"/>
          <w:lang w:eastAsia="en-US"/>
        </w:rPr>
        <w:t xml:space="preserve"> 77</w:t>
      </w:r>
      <w:r w:rsidR="00C32CD5" w:rsidRPr="005072F9">
        <w:rPr>
          <w:rFonts w:ascii="Times New Roman" w:eastAsia="Calibri" w:hAnsi="Times New Roman"/>
          <w:lang w:eastAsia="en-US"/>
        </w:rPr>
        <w:t>: услуга предоставляется СМСП ПК на условиях</w:t>
      </w:r>
      <w:r w:rsidR="00C32CD5" w:rsidRPr="005072F9">
        <w:rPr>
          <w:rFonts w:ascii="Times New Roman" w:eastAsia="Calibri" w:hAnsi="Times New Roman"/>
          <w:i/>
          <w:lang w:eastAsia="en-US"/>
        </w:rPr>
        <w:t xml:space="preserve"> </w:t>
      </w:r>
      <w:r w:rsidR="00C32CD5" w:rsidRPr="005072F9">
        <w:rPr>
          <w:rFonts w:ascii="Times New Roman" w:eastAsia="Calibri" w:hAnsi="Times New Roman"/>
          <w:lang w:eastAsia="en-US"/>
        </w:rPr>
        <w:t xml:space="preserve">софинансирования 80% на 20% </w:t>
      </w:r>
      <w:r w:rsidR="004D3940" w:rsidRPr="005072F9">
        <w:rPr>
          <w:rFonts w:ascii="Times New Roman" w:eastAsia="Calibri" w:hAnsi="Times New Roman"/>
          <w:lang w:eastAsia="en-US"/>
        </w:rPr>
        <w:t xml:space="preserve">Заказчик </w:t>
      </w:r>
      <w:r w:rsidR="007F70A5">
        <w:rPr>
          <w:rFonts w:ascii="Times New Roman" w:eastAsia="Calibri" w:hAnsi="Times New Roman"/>
          <w:lang w:eastAsia="en-US"/>
        </w:rPr>
        <w:t xml:space="preserve">1 </w:t>
      </w:r>
      <w:r w:rsidR="00C32CD5" w:rsidRPr="005072F9">
        <w:rPr>
          <w:rFonts w:ascii="Times New Roman" w:eastAsia="Calibri" w:hAnsi="Times New Roman"/>
          <w:lang w:eastAsia="en-US"/>
        </w:rPr>
        <w:t xml:space="preserve">и </w:t>
      </w:r>
      <w:r w:rsidR="007F70A5">
        <w:rPr>
          <w:rFonts w:ascii="Times New Roman" w:eastAsia="Calibri" w:hAnsi="Times New Roman"/>
          <w:lang w:eastAsia="en-US"/>
        </w:rPr>
        <w:t>Заказчик 2</w:t>
      </w:r>
      <w:r w:rsidR="007F70A5">
        <w:rPr>
          <w:rFonts w:ascii="Times New Roman" w:eastAsia="Calibri" w:hAnsi="Times New Roman"/>
          <w:lang w:eastAsia="en-US"/>
        </w:rPr>
        <w:t xml:space="preserve"> </w:t>
      </w:r>
      <w:r w:rsidR="00C32CD5" w:rsidRPr="005072F9">
        <w:rPr>
          <w:rFonts w:ascii="Times New Roman" w:eastAsia="Calibri" w:hAnsi="Times New Roman"/>
          <w:lang w:eastAsia="en-US"/>
        </w:rPr>
        <w:t>соответственно, но не более предельного значения, предусмотренного сметой на од</w:t>
      </w:r>
      <w:r w:rsidR="004D3940" w:rsidRPr="005072F9">
        <w:rPr>
          <w:rFonts w:ascii="Times New Roman" w:eastAsia="Calibri" w:hAnsi="Times New Roman"/>
          <w:lang w:eastAsia="en-US"/>
        </w:rPr>
        <w:t>ного Получателя поддержки</w:t>
      </w:r>
      <w:r w:rsidR="00C32CD5" w:rsidRPr="005072F9">
        <w:rPr>
          <w:rFonts w:ascii="Times New Roman" w:eastAsia="Calibri" w:hAnsi="Times New Roman"/>
          <w:lang w:eastAsia="en-US"/>
        </w:rPr>
        <w:t>.</w:t>
      </w:r>
    </w:p>
    <w:p w14:paraId="63B494CA" w14:textId="5A4D9FB2" w:rsidR="00C32CD5" w:rsidRPr="005072F9" w:rsidRDefault="00C32CD5" w:rsidP="00EC1D1E">
      <w:pPr>
        <w:spacing w:after="0" w:line="240" w:lineRule="auto"/>
        <w:ind w:right="-144" w:firstLine="426"/>
        <w:contextualSpacing/>
        <w:jc w:val="both"/>
        <w:rPr>
          <w:rFonts w:ascii="Times New Roman" w:eastAsia="Calibri" w:hAnsi="Times New Roman"/>
          <w:lang w:eastAsia="en-US"/>
        </w:rPr>
      </w:pPr>
      <w:r w:rsidRPr="005072F9">
        <w:rPr>
          <w:rFonts w:ascii="Times New Roman" w:eastAsia="Calibri" w:hAnsi="Times New Roman"/>
          <w:lang w:eastAsia="en-US"/>
        </w:rPr>
        <w:t xml:space="preserve">Предельное значение суммы софинансирования – не более 1 млн. рублей на 1 </w:t>
      </w:r>
      <w:r w:rsidR="004D3940" w:rsidRPr="005072F9">
        <w:rPr>
          <w:rFonts w:ascii="Times New Roman" w:eastAsia="Calibri" w:hAnsi="Times New Roman"/>
          <w:lang w:eastAsia="en-US"/>
        </w:rPr>
        <w:t>Получателя поддержки</w:t>
      </w:r>
      <w:r w:rsidR="007F70A5">
        <w:rPr>
          <w:rFonts w:ascii="Times New Roman" w:eastAsia="Calibri" w:hAnsi="Times New Roman"/>
          <w:lang w:eastAsia="en-US"/>
        </w:rPr>
        <w:t xml:space="preserve"> (Заказчика 2)</w:t>
      </w:r>
      <w:r w:rsidR="004D3940" w:rsidRPr="005072F9">
        <w:rPr>
          <w:rFonts w:ascii="Times New Roman" w:eastAsia="Calibri" w:hAnsi="Times New Roman"/>
          <w:lang w:eastAsia="en-US"/>
        </w:rPr>
        <w:t xml:space="preserve"> </w:t>
      </w:r>
      <w:r w:rsidRPr="005072F9">
        <w:rPr>
          <w:rFonts w:ascii="Times New Roman" w:eastAsia="Calibri" w:hAnsi="Times New Roman"/>
          <w:lang w:eastAsia="en-US"/>
        </w:rPr>
        <w:t xml:space="preserve">в соответствии с пунктом </w:t>
      </w:r>
      <w:r w:rsidR="004D3940" w:rsidRPr="005072F9">
        <w:rPr>
          <w:rFonts w:ascii="Times New Roman" w:eastAsia="Calibri" w:hAnsi="Times New Roman"/>
          <w:lang w:eastAsia="en-US"/>
        </w:rPr>
        <w:t>20</w:t>
      </w:r>
      <w:r w:rsidRPr="005072F9">
        <w:rPr>
          <w:rFonts w:ascii="Times New Roman" w:eastAsia="Calibri" w:hAnsi="Times New Roman"/>
          <w:lang w:eastAsia="en-US"/>
        </w:rPr>
        <w:t xml:space="preserve"> Приложения 1 приказа Минэкономразвития России от </w:t>
      </w:r>
      <w:r w:rsidR="004D3940" w:rsidRPr="005072F9">
        <w:rPr>
          <w:rFonts w:ascii="Times New Roman" w:eastAsia="Calibri" w:hAnsi="Times New Roman"/>
          <w:lang w:eastAsia="en-US"/>
        </w:rPr>
        <w:t>18</w:t>
      </w:r>
      <w:r w:rsidRPr="005072F9">
        <w:rPr>
          <w:rFonts w:ascii="Times New Roman" w:eastAsia="Calibri" w:hAnsi="Times New Roman"/>
          <w:lang w:eastAsia="en-US"/>
        </w:rPr>
        <w:t>.0</w:t>
      </w:r>
      <w:r w:rsidR="004D3940" w:rsidRPr="005072F9">
        <w:rPr>
          <w:rFonts w:ascii="Times New Roman" w:eastAsia="Calibri" w:hAnsi="Times New Roman"/>
          <w:lang w:eastAsia="en-US"/>
        </w:rPr>
        <w:t>2</w:t>
      </w:r>
      <w:r w:rsidRPr="005072F9">
        <w:rPr>
          <w:rFonts w:ascii="Times New Roman" w:eastAsia="Calibri" w:hAnsi="Times New Roman"/>
          <w:lang w:eastAsia="en-US"/>
        </w:rPr>
        <w:t>.20</w:t>
      </w:r>
      <w:r w:rsidR="004D3940" w:rsidRPr="005072F9">
        <w:rPr>
          <w:rFonts w:ascii="Times New Roman" w:eastAsia="Calibri" w:hAnsi="Times New Roman"/>
          <w:lang w:eastAsia="en-US"/>
        </w:rPr>
        <w:t>21</w:t>
      </w:r>
      <w:r w:rsidRPr="005072F9">
        <w:rPr>
          <w:rFonts w:ascii="Times New Roman" w:eastAsia="Calibri" w:hAnsi="Times New Roman"/>
          <w:lang w:eastAsia="en-US"/>
        </w:rPr>
        <w:t xml:space="preserve"> г. № </w:t>
      </w:r>
      <w:r w:rsidR="004D3940" w:rsidRPr="005072F9">
        <w:rPr>
          <w:rFonts w:ascii="Times New Roman" w:eastAsia="Calibri" w:hAnsi="Times New Roman"/>
          <w:lang w:eastAsia="en-US"/>
        </w:rPr>
        <w:t>77</w:t>
      </w:r>
      <w:r w:rsidRPr="005072F9">
        <w:rPr>
          <w:rFonts w:ascii="Times New Roman" w:eastAsia="Calibri" w:hAnsi="Times New Roman"/>
          <w:lang w:eastAsia="en-US"/>
        </w:rPr>
        <w:t>.</w:t>
      </w:r>
    </w:p>
    <w:p w14:paraId="49392376" w14:textId="6790CD4D" w:rsidR="00022670" w:rsidRPr="005072F9" w:rsidRDefault="00022670" w:rsidP="00022670">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lastRenderedPageBreak/>
        <w:t xml:space="preserve">Оплата услуг производится в </w:t>
      </w:r>
      <w:r w:rsidR="00643614">
        <w:rPr>
          <w:rFonts w:ascii="Times New Roman" w:eastAsia="Calibri" w:hAnsi="Times New Roman"/>
          <w:lang w:eastAsia="en-US"/>
        </w:rPr>
        <w:t xml:space="preserve">два </w:t>
      </w:r>
      <w:r w:rsidRPr="005072F9">
        <w:rPr>
          <w:rFonts w:ascii="Times New Roman" w:eastAsia="Calibri" w:hAnsi="Times New Roman"/>
          <w:lang w:eastAsia="en-US"/>
        </w:rPr>
        <w:t>этапа:</w:t>
      </w:r>
    </w:p>
    <w:p w14:paraId="3012464D" w14:textId="7CF2E2EF" w:rsidR="00022670" w:rsidRPr="005072F9" w:rsidRDefault="00022670" w:rsidP="00022670">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 xml:space="preserve">1-ый этап: </w:t>
      </w:r>
      <w:r w:rsidR="007F70A5">
        <w:rPr>
          <w:rFonts w:ascii="Times New Roman" w:eastAsia="Calibri" w:hAnsi="Times New Roman"/>
          <w:lang w:eastAsia="en-US"/>
        </w:rPr>
        <w:t>Заказчик 2</w:t>
      </w:r>
      <w:r w:rsidR="007F70A5">
        <w:rPr>
          <w:rFonts w:ascii="Times New Roman" w:eastAsia="Calibri" w:hAnsi="Times New Roman"/>
          <w:lang w:eastAsia="en-US"/>
        </w:rPr>
        <w:t xml:space="preserve"> </w:t>
      </w:r>
      <w:r w:rsidRPr="005072F9">
        <w:rPr>
          <w:rFonts w:ascii="Times New Roman" w:eastAsia="Calibri" w:hAnsi="Times New Roman"/>
          <w:lang w:eastAsia="en-US"/>
        </w:rPr>
        <w:t>оплачивает предоплату</w:t>
      </w:r>
      <w:r w:rsidR="00B32FFE" w:rsidRPr="005072F9">
        <w:rPr>
          <w:rFonts w:ascii="Times New Roman" w:eastAsia="Calibri" w:hAnsi="Times New Roman"/>
          <w:lang w:eastAsia="en-US"/>
        </w:rPr>
        <w:t xml:space="preserve"> 20% от общей суммы договора</w:t>
      </w:r>
      <w:r w:rsidRPr="005072F9">
        <w:rPr>
          <w:rFonts w:ascii="Times New Roman" w:eastAsia="Calibri" w:hAnsi="Times New Roman"/>
          <w:lang w:eastAsia="en-US"/>
        </w:rPr>
        <w:t xml:space="preserve"> в размер</w:t>
      </w:r>
      <w:r w:rsidR="001B12C4" w:rsidRPr="005072F9">
        <w:rPr>
          <w:rFonts w:ascii="Times New Roman" w:eastAsia="Calibri" w:hAnsi="Times New Roman"/>
          <w:lang w:eastAsia="en-US"/>
        </w:rPr>
        <w:t xml:space="preserve">е </w:t>
      </w:r>
      <w:r w:rsidR="005910F9">
        <w:rPr>
          <w:rFonts w:ascii="Times New Roman" w:eastAsia="Calibri" w:hAnsi="Times New Roman"/>
          <w:lang w:eastAsia="en-US"/>
        </w:rPr>
        <w:t>________</w:t>
      </w:r>
      <w:r w:rsidR="001B12C4" w:rsidRPr="005072F9">
        <w:rPr>
          <w:rFonts w:ascii="Times New Roman" w:eastAsia="Calibri" w:hAnsi="Times New Roman"/>
          <w:lang w:eastAsia="en-US"/>
        </w:rPr>
        <w:t xml:space="preserve"> </w:t>
      </w:r>
      <w:r w:rsidR="00E3103A" w:rsidRPr="005072F9">
        <w:rPr>
          <w:rFonts w:ascii="Times New Roman" w:eastAsia="Calibri" w:hAnsi="Times New Roman"/>
          <w:lang w:eastAsia="en-US"/>
        </w:rPr>
        <w:t>(</w:t>
      </w:r>
      <w:r w:rsidR="005910F9">
        <w:rPr>
          <w:rFonts w:ascii="Times New Roman" w:eastAsia="Calibri" w:hAnsi="Times New Roman"/>
          <w:lang w:eastAsia="en-US"/>
        </w:rPr>
        <w:t>__________</w:t>
      </w:r>
      <w:r w:rsidR="00E3103A" w:rsidRPr="005072F9">
        <w:rPr>
          <w:rFonts w:ascii="Times New Roman" w:eastAsia="Calibri" w:hAnsi="Times New Roman"/>
          <w:lang w:eastAsia="en-US"/>
        </w:rPr>
        <w:t>)</w:t>
      </w:r>
      <w:r w:rsidRPr="005072F9">
        <w:rPr>
          <w:rFonts w:ascii="Times New Roman" w:eastAsia="Calibri" w:hAnsi="Times New Roman"/>
          <w:lang w:eastAsia="en-US"/>
        </w:rPr>
        <w:t xml:space="preserve"> руб. </w:t>
      </w:r>
      <w:r w:rsidR="005910F9">
        <w:rPr>
          <w:rFonts w:ascii="Times New Roman" w:eastAsia="Calibri" w:hAnsi="Times New Roman"/>
          <w:lang w:eastAsia="en-US"/>
        </w:rPr>
        <w:t>_____</w:t>
      </w:r>
      <w:r w:rsidRPr="005072F9">
        <w:rPr>
          <w:rFonts w:ascii="Times New Roman" w:eastAsia="Calibri" w:hAnsi="Times New Roman"/>
          <w:lang w:eastAsia="en-US"/>
        </w:rPr>
        <w:t xml:space="preserve"> коп.  в течение 10 (Десяти) рабочих дней с даты заключения договора</w:t>
      </w:r>
      <w:r w:rsidR="005910F9">
        <w:rPr>
          <w:rFonts w:ascii="Times New Roman" w:eastAsia="Calibri" w:hAnsi="Times New Roman"/>
          <w:lang w:eastAsia="en-US"/>
        </w:rPr>
        <w:t xml:space="preserve"> на основании выставленного счета</w:t>
      </w:r>
      <w:r w:rsidRPr="005072F9">
        <w:rPr>
          <w:rFonts w:ascii="Times New Roman" w:eastAsia="Calibri" w:hAnsi="Times New Roman"/>
          <w:lang w:eastAsia="en-US"/>
        </w:rPr>
        <w:t>.</w:t>
      </w:r>
    </w:p>
    <w:p w14:paraId="71804810" w14:textId="4484AF2C" w:rsidR="00A70AC5" w:rsidRDefault="00A70AC5" w:rsidP="00B32FFE">
      <w:pPr>
        <w:spacing w:after="0" w:line="240" w:lineRule="auto"/>
        <w:ind w:right="-144" w:firstLine="567"/>
        <w:contextualSpacing/>
        <w:jc w:val="both"/>
        <w:rPr>
          <w:rFonts w:ascii="Times New Roman" w:eastAsia="Calibri" w:hAnsi="Times New Roman"/>
          <w:lang w:eastAsia="en-US"/>
        </w:rPr>
      </w:pPr>
      <w:r w:rsidRPr="00A70AC5">
        <w:rPr>
          <w:rFonts w:ascii="Times New Roman" w:eastAsia="Calibri" w:hAnsi="Times New Roman"/>
          <w:lang w:eastAsia="en-US"/>
        </w:rPr>
        <w:t>2-ой этап: Заказчик</w:t>
      </w:r>
      <w:r w:rsidR="007F70A5">
        <w:rPr>
          <w:rFonts w:ascii="Times New Roman" w:eastAsia="Calibri" w:hAnsi="Times New Roman"/>
          <w:lang w:eastAsia="en-US"/>
        </w:rPr>
        <w:t xml:space="preserve"> 1</w:t>
      </w:r>
      <w:r w:rsidRPr="00A70AC5">
        <w:rPr>
          <w:rFonts w:ascii="Times New Roman" w:eastAsia="Calibri" w:hAnsi="Times New Roman"/>
          <w:lang w:eastAsia="en-US"/>
        </w:rPr>
        <w:t xml:space="preserve"> оплачивает </w:t>
      </w:r>
      <w:r w:rsidR="005910F9">
        <w:rPr>
          <w:rFonts w:ascii="Times New Roman" w:eastAsia="Calibri" w:hAnsi="Times New Roman"/>
          <w:lang w:eastAsia="en-US"/>
        </w:rPr>
        <w:t>предоплату</w:t>
      </w:r>
      <w:r w:rsidRPr="00A70AC5">
        <w:rPr>
          <w:rFonts w:ascii="Times New Roman" w:eastAsia="Calibri" w:hAnsi="Times New Roman"/>
          <w:lang w:eastAsia="en-US"/>
        </w:rPr>
        <w:t xml:space="preserve"> в размере 80% от общей суммы договора в размере </w:t>
      </w:r>
      <w:r w:rsidR="005910F9">
        <w:rPr>
          <w:rFonts w:ascii="Times New Roman" w:eastAsia="Calibri" w:hAnsi="Times New Roman"/>
          <w:lang w:eastAsia="en-US"/>
        </w:rPr>
        <w:t>_______</w:t>
      </w:r>
      <w:r w:rsidRPr="00A70AC5">
        <w:rPr>
          <w:rFonts w:ascii="Times New Roman" w:eastAsia="Calibri" w:hAnsi="Times New Roman"/>
          <w:lang w:eastAsia="en-US"/>
        </w:rPr>
        <w:t xml:space="preserve"> (</w:t>
      </w:r>
      <w:r w:rsidR="005910F9">
        <w:rPr>
          <w:rFonts w:ascii="Times New Roman" w:eastAsia="Calibri" w:hAnsi="Times New Roman"/>
          <w:lang w:eastAsia="en-US"/>
        </w:rPr>
        <w:t>____________</w:t>
      </w:r>
      <w:r w:rsidRPr="00A70AC5">
        <w:rPr>
          <w:rFonts w:ascii="Times New Roman" w:eastAsia="Calibri" w:hAnsi="Times New Roman"/>
          <w:lang w:eastAsia="en-US"/>
        </w:rPr>
        <w:t xml:space="preserve">) рублей 00 копеек </w:t>
      </w:r>
      <w:r w:rsidR="005910F9" w:rsidRPr="005910F9">
        <w:rPr>
          <w:rFonts w:ascii="Times New Roman" w:eastAsia="Calibri" w:hAnsi="Times New Roman"/>
          <w:lang w:eastAsia="en-US"/>
        </w:rPr>
        <w:t>с даты предоставления Заказчику</w:t>
      </w:r>
      <w:r w:rsidR="007F70A5">
        <w:rPr>
          <w:rFonts w:ascii="Times New Roman" w:eastAsia="Calibri" w:hAnsi="Times New Roman"/>
          <w:lang w:eastAsia="en-US"/>
        </w:rPr>
        <w:t xml:space="preserve"> 1</w:t>
      </w:r>
      <w:r w:rsidR="005910F9" w:rsidRPr="005910F9">
        <w:rPr>
          <w:rFonts w:ascii="Times New Roman" w:eastAsia="Calibri" w:hAnsi="Times New Roman"/>
          <w:lang w:eastAsia="en-US"/>
        </w:rPr>
        <w:t xml:space="preserve"> от </w:t>
      </w:r>
      <w:r w:rsidR="007F70A5">
        <w:rPr>
          <w:rFonts w:ascii="Times New Roman" w:eastAsia="Calibri" w:hAnsi="Times New Roman"/>
          <w:lang w:eastAsia="en-US"/>
        </w:rPr>
        <w:t>Заказчика 2</w:t>
      </w:r>
      <w:r w:rsidR="007F70A5">
        <w:rPr>
          <w:rFonts w:ascii="Times New Roman" w:eastAsia="Calibri" w:hAnsi="Times New Roman"/>
          <w:lang w:eastAsia="en-US"/>
        </w:rPr>
        <w:t xml:space="preserve"> </w:t>
      </w:r>
      <w:r w:rsidR="005910F9" w:rsidRPr="005910F9">
        <w:rPr>
          <w:rFonts w:ascii="Times New Roman" w:eastAsia="Calibri" w:hAnsi="Times New Roman"/>
          <w:lang w:eastAsia="en-US"/>
        </w:rPr>
        <w:t>подтверждающих документов об оплате Исполнителю на основании выставленного Исполнителем счета</w:t>
      </w:r>
      <w:r w:rsidRPr="00A70AC5">
        <w:rPr>
          <w:rFonts w:ascii="Times New Roman" w:eastAsia="Calibri" w:hAnsi="Times New Roman"/>
          <w:lang w:eastAsia="en-US"/>
        </w:rPr>
        <w:t>.</w:t>
      </w:r>
    </w:p>
    <w:p w14:paraId="309B47F9" w14:textId="280561A9" w:rsidR="00613517" w:rsidRPr="005072F9" w:rsidRDefault="00C32CD5" w:rsidP="00B32FFE">
      <w:pPr>
        <w:spacing w:after="0" w:line="240" w:lineRule="auto"/>
        <w:ind w:right="-144" w:firstLine="567"/>
        <w:contextualSpacing/>
        <w:jc w:val="both"/>
        <w:rPr>
          <w:rFonts w:ascii="Times New Roman" w:eastAsia="Calibri" w:hAnsi="Times New Roman"/>
          <w:lang w:eastAsia="en-US"/>
        </w:rPr>
      </w:pPr>
      <w:r w:rsidRPr="005072F9">
        <w:rPr>
          <w:rFonts w:ascii="Times New Roman" w:eastAsia="Calibri" w:hAnsi="Times New Roman"/>
          <w:lang w:eastAsia="en-US"/>
        </w:rPr>
        <w:t xml:space="preserve">Обязанность по оплате услуг по настоящему договору возникает у </w:t>
      </w:r>
      <w:r w:rsidR="00B412EF" w:rsidRPr="005072F9">
        <w:rPr>
          <w:rFonts w:ascii="Times New Roman" w:eastAsia="Calibri" w:hAnsi="Times New Roman"/>
          <w:lang w:eastAsia="en-US"/>
        </w:rPr>
        <w:t>З</w:t>
      </w:r>
      <w:r w:rsidRPr="005072F9">
        <w:rPr>
          <w:rFonts w:ascii="Times New Roman" w:eastAsia="Calibri" w:hAnsi="Times New Roman"/>
          <w:lang w:eastAsia="en-US"/>
        </w:rPr>
        <w:t xml:space="preserve">аказчика не ранее получения </w:t>
      </w:r>
      <w:r w:rsidR="004D3940" w:rsidRPr="005072F9">
        <w:rPr>
          <w:rFonts w:ascii="Times New Roman" w:eastAsia="Calibri" w:hAnsi="Times New Roman"/>
          <w:lang w:eastAsia="en-US"/>
        </w:rPr>
        <w:t>З</w:t>
      </w:r>
      <w:r w:rsidRPr="005072F9">
        <w:rPr>
          <w:rFonts w:ascii="Times New Roman" w:eastAsia="Calibri" w:hAnsi="Times New Roman"/>
          <w:lang w:eastAsia="en-US"/>
        </w:rPr>
        <w:t>аказчиком суммы субсидии по мероприятию «Государственная поддержка малого и среднего предпринимательства (обеспечение доступа субъектов малого и среднего предпринимательства к экспортной поддержке)» в рамках регионального проекта «Акселерация субъектов малого и среднего предпринимательства» подпрограммы 2 «Развитие малого и среднего предпринимательства» Государственной программы Пермского края «Экономическая политика и инновационное развитие», утвержденной постановлением Правительства Пермского края от 3 октября 2013 г. № 1325-п.</w:t>
      </w:r>
    </w:p>
    <w:p w14:paraId="3FB3C7E0" w14:textId="77777777" w:rsidR="00EC1D1E" w:rsidRPr="005072F9" w:rsidRDefault="00EC1D1E" w:rsidP="00EC1D1E">
      <w:pPr>
        <w:spacing w:after="0" w:line="240" w:lineRule="auto"/>
        <w:ind w:right="-144" w:firstLine="567"/>
        <w:contextualSpacing/>
        <w:jc w:val="center"/>
        <w:rPr>
          <w:rFonts w:ascii="Times New Roman" w:hAnsi="Times New Roman"/>
          <w:b/>
        </w:rPr>
      </w:pPr>
    </w:p>
    <w:p w14:paraId="2B4E2B4F" w14:textId="4D61ADA5" w:rsidR="00C90F65" w:rsidRPr="005072F9" w:rsidRDefault="00613517" w:rsidP="00EC1D1E">
      <w:pPr>
        <w:spacing w:after="0" w:line="240" w:lineRule="auto"/>
        <w:ind w:right="-144" w:firstLine="567"/>
        <w:contextualSpacing/>
        <w:jc w:val="center"/>
        <w:rPr>
          <w:rFonts w:ascii="Times New Roman" w:hAnsi="Times New Roman"/>
        </w:rPr>
      </w:pPr>
      <w:r w:rsidRPr="005072F9">
        <w:rPr>
          <w:rFonts w:ascii="Times New Roman" w:hAnsi="Times New Roman"/>
          <w:b/>
        </w:rPr>
        <w:t xml:space="preserve">4. </w:t>
      </w:r>
      <w:r w:rsidR="00A126BE" w:rsidRPr="005072F9">
        <w:rPr>
          <w:rFonts w:ascii="Times New Roman" w:hAnsi="Times New Roman"/>
          <w:b/>
        </w:rPr>
        <w:t>Ответственность Сторон</w:t>
      </w:r>
    </w:p>
    <w:p w14:paraId="7EA47941" w14:textId="5ADF5C88" w:rsidR="000E5C4A"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4.1. В случае </w:t>
      </w:r>
      <w:r w:rsidR="00E25C23" w:rsidRPr="005072F9">
        <w:rPr>
          <w:rFonts w:ascii="Times New Roman" w:hAnsi="Times New Roman" w:cs="Times New Roman"/>
          <w:sz w:val="22"/>
          <w:szCs w:val="22"/>
        </w:rPr>
        <w:t>действий (бездействия)</w:t>
      </w:r>
      <w:r w:rsidRPr="005072F9">
        <w:rPr>
          <w:rFonts w:ascii="Times New Roman" w:hAnsi="Times New Roman" w:cs="Times New Roman"/>
          <w:sz w:val="22"/>
          <w:szCs w:val="22"/>
        </w:rPr>
        <w:t xml:space="preserve"> </w:t>
      </w:r>
      <w:r w:rsidR="007F70A5">
        <w:rPr>
          <w:rFonts w:ascii="Times New Roman" w:eastAsia="Calibri" w:hAnsi="Times New Roman"/>
          <w:lang w:eastAsia="en-US"/>
        </w:rPr>
        <w:t>Заказчика 2</w:t>
      </w:r>
      <w:r w:rsidRPr="005072F9">
        <w:rPr>
          <w:rFonts w:ascii="Times New Roman" w:hAnsi="Times New Roman" w:cs="Times New Roman"/>
          <w:sz w:val="22"/>
          <w:szCs w:val="22"/>
        </w:rPr>
        <w:t xml:space="preserve">, свидетельствующих об отсутствии намерения </w:t>
      </w:r>
      <w:r w:rsidR="00D915B9" w:rsidRPr="005072F9">
        <w:rPr>
          <w:rFonts w:ascii="Times New Roman" w:hAnsi="Times New Roman" w:cs="Times New Roman"/>
          <w:sz w:val="22"/>
          <w:szCs w:val="22"/>
        </w:rPr>
        <w:t>принять услуги по настоящему Договору</w:t>
      </w:r>
      <w:r w:rsidRPr="005072F9">
        <w:rPr>
          <w:rFonts w:ascii="Times New Roman" w:hAnsi="Times New Roman" w:cs="Times New Roman"/>
          <w:sz w:val="22"/>
          <w:szCs w:val="22"/>
        </w:rPr>
        <w:t xml:space="preserve"> (во всех или части мероприятий), по причинам, не зависящим от </w:t>
      </w:r>
      <w:r w:rsidRPr="005072F9">
        <w:rPr>
          <w:rFonts w:ascii="Times New Roman" w:hAnsi="Times New Roman" w:cs="Times New Roman"/>
          <w:bCs/>
          <w:sz w:val="22"/>
          <w:szCs w:val="22"/>
        </w:rPr>
        <w:t>Исполнителя, Заказчика</w:t>
      </w:r>
      <w:r w:rsidR="007F70A5">
        <w:rPr>
          <w:rFonts w:ascii="Times New Roman" w:hAnsi="Times New Roman" w:cs="Times New Roman"/>
          <w:bCs/>
          <w:sz w:val="22"/>
          <w:szCs w:val="22"/>
        </w:rPr>
        <w:t xml:space="preserve"> 1</w:t>
      </w:r>
      <w:r w:rsidRPr="005072F9">
        <w:rPr>
          <w:rFonts w:ascii="Times New Roman" w:hAnsi="Times New Roman" w:cs="Times New Roman"/>
          <w:bCs/>
          <w:sz w:val="22"/>
          <w:szCs w:val="22"/>
        </w:rPr>
        <w:t xml:space="preserve">, </w:t>
      </w:r>
      <w:r w:rsidR="007F70A5" w:rsidRPr="007F70A5">
        <w:rPr>
          <w:rFonts w:ascii="Times New Roman" w:hAnsi="Times New Roman" w:cs="Times New Roman"/>
          <w:bCs/>
          <w:sz w:val="22"/>
          <w:szCs w:val="22"/>
        </w:rPr>
        <w:t>Заказчик 2</w:t>
      </w:r>
      <w:r w:rsidR="007F70A5">
        <w:rPr>
          <w:rFonts w:ascii="Times New Roman" w:hAnsi="Times New Roman" w:cs="Times New Roman"/>
          <w:bCs/>
          <w:sz w:val="22"/>
          <w:szCs w:val="22"/>
        </w:rPr>
        <w:t xml:space="preserve"> </w:t>
      </w:r>
      <w:r w:rsidRPr="005072F9">
        <w:rPr>
          <w:rFonts w:ascii="Times New Roman" w:hAnsi="Times New Roman" w:cs="Times New Roman"/>
          <w:sz w:val="22"/>
          <w:szCs w:val="22"/>
        </w:rPr>
        <w:t xml:space="preserve">обязуется возместить </w:t>
      </w:r>
      <w:r w:rsidRPr="005072F9">
        <w:rPr>
          <w:rFonts w:ascii="Times New Roman" w:hAnsi="Times New Roman" w:cs="Times New Roman"/>
          <w:bCs/>
          <w:sz w:val="22"/>
          <w:szCs w:val="22"/>
        </w:rPr>
        <w:t>Исполнителю</w:t>
      </w:r>
      <w:r w:rsidRPr="005072F9">
        <w:rPr>
          <w:rFonts w:ascii="Times New Roman" w:hAnsi="Times New Roman" w:cs="Times New Roman"/>
          <w:sz w:val="22"/>
          <w:szCs w:val="22"/>
        </w:rPr>
        <w:t xml:space="preserve">, </w:t>
      </w:r>
      <w:r w:rsidRPr="005072F9">
        <w:rPr>
          <w:rFonts w:ascii="Times New Roman" w:hAnsi="Times New Roman" w:cs="Times New Roman"/>
          <w:bCs/>
          <w:sz w:val="22"/>
          <w:szCs w:val="22"/>
        </w:rPr>
        <w:t>Заказчику</w:t>
      </w:r>
      <w:r w:rsidR="007F70A5">
        <w:rPr>
          <w:rFonts w:ascii="Times New Roman" w:hAnsi="Times New Roman" w:cs="Times New Roman"/>
          <w:bCs/>
          <w:sz w:val="22"/>
          <w:szCs w:val="22"/>
        </w:rPr>
        <w:t xml:space="preserve"> 1</w:t>
      </w:r>
      <w:r w:rsidRPr="005072F9">
        <w:rPr>
          <w:rFonts w:ascii="Times New Roman" w:hAnsi="Times New Roman" w:cs="Times New Roman"/>
          <w:bCs/>
          <w:sz w:val="22"/>
          <w:szCs w:val="22"/>
        </w:rPr>
        <w:t xml:space="preserve"> </w:t>
      </w:r>
      <w:r w:rsidRPr="005072F9">
        <w:rPr>
          <w:rFonts w:ascii="Times New Roman" w:hAnsi="Times New Roman" w:cs="Times New Roman"/>
          <w:sz w:val="22"/>
          <w:szCs w:val="22"/>
        </w:rPr>
        <w:t xml:space="preserve">все расходы, понесенные и/или которые </w:t>
      </w:r>
      <w:r w:rsidRPr="005072F9">
        <w:rPr>
          <w:rFonts w:ascii="Times New Roman" w:hAnsi="Times New Roman" w:cs="Times New Roman"/>
          <w:bCs/>
          <w:sz w:val="22"/>
          <w:szCs w:val="22"/>
        </w:rPr>
        <w:t>Исполнитель, Заказчик</w:t>
      </w:r>
      <w:r w:rsidRPr="005072F9">
        <w:rPr>
          <w:rFonts w:ascii="Times New Roman" w:hAnsi="Times New Roman" w:cs="Times New Roman"/>
          <w:sz w:val="22"/>
          <w:szCs w:val="22"/>
        </w:rPr>
        <w:t xml:space="preserve"> </w:t>
      </w:r>
      <w:r w:rsidR="007F70A5">
        <w:rPr>
          <w:rFonts w:ascii="Times New Roman" w:hAnsi="Times New Roman" w:cs="Times New Roman"/>
          <w:sz w:val="22"/>
          <w:szCs w:val="22"/>
        </w:rPr>
        <w:t xml:space="preserve"> 1 </w:t>
      </w:r>
      <w:r w:rsidRPr="005072F9">
        <w:rPr>
          <w:rFonts w:ascii="Times New Roman" w:hAnsi="Times New Roman" w:cs="Times New Roman"/>
          <w:sz w:val="22"/>
          <w:szCs w:val="22"/>
        </w:rPr>
        <w:t xml:space="preserve">должны понести по организации участия представителя </w:t>
      </w:r>
      <w:r w:rsidR="00B420DC" w:rsidRPr="005072F9">
        <w:rPr>
          <w:rFonts w:ascii="Times New Roman" w:hAnsi="Times New Roman" w:cs="Times New Roman"/>
          <w:bCs/>
          <w:sz w:val="22"/>
          <w:szCs w:val="22"/>
        </w:rPr>
        <w:t>Получателя поддержки</w:t>
      </w:r>
      <w:r w:rsidRPr="005072F9">
        <w:rPr>
          <w:rFonts w:ascii="Times New Roman" w:hAnsi="Times New Roman" w:cs="Times New Roman"/>
          <w:sz w:val="22"/>
          <w:szCs w:val="22"/>
        </w:rPr>
        <w:t xml:space="preserve"> </w:t>
      </w:r>
      <w:r w:rsidR="00D915B9" w:rsidRPr="005072F9">
        <w:rPr>
          <w:rFonts w:ascii="Times New Roman" w:hAnsi="Times New Roman" w:cs="Times New Roman"/>
          <w:sz w:val="22"/>
          <w:szCs w:val="22"/>
        </w:rPr>
        <w:t>в связи с исполнением настоящего Договора</w:t>
      </w:r>
      <w:r w:rsidRPr="005072F9">
        <w:rPr>
          <w:rFonts w:ascii="Times New Roman" w:hAnsi="Times New Roman" w:cs="Times New Roman"/>
          <w:sz w:val="22"/>
          <w:szCs w:val="22"/>
        </w:rPr>
        <w:t xml:space="preserve">. </w:t>
      </w:r>
      <w:r w:rsidRPr="005072F9">
        <w:rPr>
          <w:rFonts w:ascii="Times New Roman" w:hAnsi="Times New Roman" w:cs="Times New Roman"/>
          <w:bCs/>
          <w:sz w:val="22"/>
          <w:szCs w:val="22"/>
        </w:rPr>
        <w:t>Исполнитель, Заказчик</w:t>
      </w:r>
      <w:r w:rsidR="007F70A5">
        <w:rPr>
          <w:rFonts w:ascii="Times New Roman" w:hAnsi="Times New Roman" w:cs="Times New Roman"/>
          <w:bCs/>
          <w:sz w:val="22"/>
          <w:szCs w:val="22"/>
        </w:rPr>
        <w:t xml:space="preserve"> 1</w:t>
      </w:r>
      <w:r w:rsidRPr="005072F9">
        <w:rPr>
          <w:rFonts w:ascii="Times New Roman" w:hAnsi="Times New Roman" w:cs="Times New Roman"/>
          <w:sz w:val="22"/>
          <w:szCs w:val="22"/>
        </w:rPr>
        <w:t xml:space="preserve"> самостоятельно предъявляют </w:t>
      </w:r>
      <w:r w:rsidR="007F70A5" w:rsidRPr="007F70A5">
        <w:rPr>
          <w:rFonts w:ascii="Times New Roman" w:hAnsi="Times New Roman" w:cs="Times New Roman"/>
          <w:bCs/>
          <w:sz w:val="22"/>
          <w:szCs w:val="22"/>
        </w:rPr>
        <w:t>Заказчик</w:t>
      </w:r>
      <w:r w:rsidR="007F70A5">
        <w:rPr>
          <w:rFonts w:ascii="Times New Roman" w:hAnsi="Times New Roman" w:cs="Times New Roman"/>
          <w:bCs/>
          <w:sz w:val="22"/>
          <w:szCs w:val="22"/>
        </w:rPr>
        <w:t>у</w:t>
      </w:r>
      <w:r w:rsidR="007F70A5" w:rsidRPr="007F70A5">
        <w:rPr>
          <w:rFonts w:ascii="Times New Roman" w:hAnsi="Times New Roman" w:cs="Times New Roman"/>
          <w:bCs/>
          <w:sz w:val="22"/>
          <w:szCs w:val="22"/>
        </w:rPr>
        <w:t xml:space="preserve"> 2</w:t>
      </w:r>
      <w:r w:rsidR="007F70A5">
        <w:rPr>
          <w:rFonts w:ascii="Times New Roman" w:hAnsi="Times New Roman" w:cs="Times New Roman"/>
          <w:bCs/>
          <w:sz w:val="22"/>
          <w:szCs w:val="22"/>
        </w:rPr>
        <w:t xml:space="preserve"> </w:t>
      </w:r>
      <w:r w:rsidRPr="005072F9">
        <w:rPr>
          <w:rFonts w:ascii="Times New Roman" w:hAnsi="Times New Roman" w:cs="Times New Roman"/>
          <w:sz w:val="22"/>
          <w:szCs w:val="22"/>
        </w:rPr>
        <w:t>сумму убытков к возмещению</w:t>
      </w:r>
      <w:r w:rsidR="00F946BE" w:rsidRPr="005072F9">
        <w:rPr>
          <w:rFonts w:ascii="Times New Roman" w:hAnsi="Times New Roman" w:cs="Times New Roman"/>
          <w:sz w:val="22"/>
          <w:szCs w:val="22"/>
        </w:rPr>
        <w:t>,</w:t>
      </w:r>
      <w:r w:rsidR="00D915B9" w:rsidRPr="005072F9">
        <w:rPr>
          <w:rFonts w:ascii="Times New Roman" w:hAnsi="Times New Roman" w:cs="Times New Roman"/>
          <w:sz w:val="22"/>
          <w:szCs w:val="22"/>
        </w:rPr>
        <w:t xml:space="preserve"> согласованную</w:t>
      </w:r>
      <w:r w:rsidR="00F946BE" w:rsidRPr="005072F9">
        <w:rPr>
          <w:rFonts w:ascii="Times New Roman" w:hAnsi="Times New Roman" w:cs="Times New Roman"/>
          <w:sz w:val="22"/>
          <w:szCs w:val="22"/>
        </w:rPr>
        <w:t xml:space="preserve"> дополнительно в смете </w:t>
      </w:r>
      <w:r w:rsidR="00D915B9" w:rsidRPr="005072F9">
        <w:rPr>
          <w:rFonts w:ascii="Times New Roman" w:hAnsi="Times New Roman" w:cs="Times New Roman"/>
          <w:sz w:val="22"/>
          <w:szCs w:val="22"/>
        </w:rPr>
        <w:t>фактически оказанных услуг</w:t>
      </w:r>
      <w:r w:rsidR="00F946BE" w:rsidRPr="005072F9">
        <w:rPr>
          <w:rFonts w:ascii="Times New Roman" w:hAnsi="Times New Roman" w:cs="Times New Roman"/>
          <w:sz w:val="22"/>
          <w:szCs w:val="22"/>
        </w:rPr>
        <w:t>.</w:t>
      </w:r>
    </w:p>
    <w:p w14:paraId="386C739F" w14:textId="3204883C" w:rsidR="00A126BE" w:rsidRPr="005072F9" w:rsidRDefault="000E5C4A"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4.2. </w:t>
      </w:r>
      <w:r w:rsidR="00F946BE" w:rsidRPr="005072F9">
        <w:rPr>
          <w:rFonts w:ascii="Times New Roman" w:hAnsi="Times New Roman" w:cs="Times New Roman"/>
          <w:sz w:val="22"/>
          <w:szCs w:val="22"/>
        </w:rPr>
        <w:t xml:space="preserve"> </w:t>
      </w:r>
      <w:r w:rsidRPr="005072F9">
        <w:rPr>
          <w:rFonts w:ascii="Times New Roman" w:hAnsi="Times New Roman" w:cs="Times New Roman"/>
          <w:sz w:val="22"/>
          <w:szCs w:val="22"/>
        </w:rPr>
        <w:t>В случае отказа Заказчиком</w:t>
      </w:r>
      <w:r w:rsidR="007F70A5">
        <w:rPr>
          <w:rFonts w:ascii="Times New Roman" w:hAnsi="Times New Roman" w:cs="Times New Roman"/>
          <w:sz w:val="22"/>
          <w:szCs w:val="22"/>
        </w:rPr>
        <w:t xml:space="preserve"> 1</w:t>
      </w:r>
      <w:r w:rsidRPr="005072F9">
        <w:rPr>
          <w:rFonts w:ascii="Times New Roman" w:hAnsi="Times New Roman" w:cs="Times New Roman"/>
          <w:sz w:val="22"/>
          <w:szCs w:val="22"/>
        </w:rPr>
        <w:t xml:space="preserve"> </w:t>
      </w:r>
      <w:r w:rsidR="007F70A5" w:rsidRPr="007F70A5">
        <w:rPr>
          <w:rFonts w:ascii="Times New Roman" w:hAnsi="Times New Roman" w:cs="Times New Roman"/>
          <w:sz w:val="22"/>
          <w:szCs w:val="22"/>
        </w:rPr>
        <w:t>Заказчик</w:t>
      </w:r>
      <w:r w:rsidR="007F70A5">
        <w:rPr>
          <w:rFonts w:ascii="Times New Roman" w:hAnsi="Times New Roman" w:cs="Times New Roman"/>
          <w:sz w:val="22"/>
          <w:szCs w:val="22"/>
        </w:rPr>
        <w:t>у</w:t>
      </w:r>
      <w:r w:rsidR="007F70A5" w:rsidRPr="007F70A5">
        <w:rPr>
          <w:rFonts w:ascii="Times New Roman" w:hAnsi="Times New Roman" w:cs="Times New Roman"/>
          <w:sz w:val="22"/>
          <w:szCs w:val="22"/>
        </w:rPr>
        <w:t xml:space="preserve"> 2</w:t>
      </w:r>
      <w:r w:rsidR="007F70A5">
        <w:rPr>
          <w:rFonts w:ascii="Times New Roman" w:hAnsi="Times New Roman" w:cs="Times New Roman"/>
          <w:sz w:val="22"/>
          <w:szCs w:val="22"/>
        </w:rPr>
        <w:t xml:space="preserve"> </w:t>
      </w:r>
      <w:r w:rsidRPr="005072F9">
        <w:rPr>
          <w:rFonts w:ascii="Times New Roman" w:hAnsi="Times New Roman" w:cs="Times New Roman"/>
          <w:sz w:val="22"/>
          <w:szCs w:val="22"/>
        </w:rPr>
        <w:t xml:space="preserve">в оказании услуг при изменении статуса субъекта малого и среднего предпринимательства (исключение из реестра малого и среднего предпринимательства) в период исполнения настоящего Договора в соответствии с п.2.5.2., </w:t>
      </w:r>
      <w:r w:rsidR="00B420DC" w:rsidRPr="005072F9">
        <w:rPr>
          <w:rFonts w:ascii="Times New Roman" w:hAnsi="Times New Roman" w:cs="Times New Roman"/>
          <w:sz w:val="22"/>
          <w:szCs w:val="22"/>
        </w:rPr>
        <w:t>Получатель поддержки</w:t>
      </w:r>
      <w:r w:rsidRPr="005072F9">
        <w:rPr>
          <w:rFonts w:ascii="Times New Roman" w:hAnsi="Times New Roman" w:cs="Times New Roman"/>
          <w:sz w:val="22"/>
          <w:szCs w:val="22"/>
        </w:rPr>
        <w:t xml:space="preserve"> несет все расходы Исполнителя самостоятельно.</w:t>
      </w:r>
    </w:p>
    <w:p w14:paraId="10B6F1B6" w14:textId="6291B1C5" w:rsidR="00A126BE" w:rsidRPr="005072F9" w:rsidRDefault="000E5C4A" w:rsidP="00EC1D1E">
      <w:pPr>
        <w:pStyle w:val="HTML"/>
        <w:ind w:right="-144" w:firstLine="567"/>
        <w:jc w:val="both"/>
        <w:rPr>
          <w:rFonts w:ascii="Times New Roman" w:hAnsi="Times New Roman" w:cs="Times New Roman"/>
          <w:color w:val="FF0000"/>
          <w:sz w:val="22"/>
          <w:szCs w:val="22"/>
        </w:rPr>
      </w:pPr>
      <w:r w:rsidRPr="005072F9">
        <w:rPr>
          <w:rFonts w:ascii="Times New Roman" w:hAnsi="Times New Roman" w:cs="Times New Roman"/>
          <w:sz w:val="22"/>
          <w:szCs w:val="22"/>
        </w:rPr>
        <w:t>4.3</w:t>
      </w:r>
      <w:r w:rsidR="00A126BE" w:rsidRPr="005072F9">
        <w:rPr>
          <w:rFonts w:ascii="Times New Roman" w:hAnsi="Times New Roman" w:cs="Times New Roman"/>
          <w:sz w:val="22"/>
          <w:szCs w:val="22"/>
        </w:rPr>
        <w:t xml:space="preserve">. </w:t>
      </w:r>
      <w:r w:rsidR="007F70A5">
        <w:rPr>
          <w:rFonts w:ascii="Times New Roman" w:hAnsi="Times New Roman" w:cs="Times New Roman"/>
          <w:sz w:val="22"/>
          <w:szCs w:val="22"/>
        </w:rPr>
        <w:t>В</w:t>
      </w:r>
      <w:r w:rsidR="00A126BE" w:rsidRPr="005072F9">
        <w:rPr>
          <w:rFonts w:ascii="Times New Roman" w:hAnsi="Times New Roman" w:cs="Times New Roman"/>
          <w:sz w:val="22"/>
          <w:szCs w:val="22"/>
        </w:rPr>
        <w:t xml:space="preserve"> случае просрочки исполнения обязанностей</w:t>
      </w:r>
      <w:r w:rsidR="00803A05" w:rsidRPr="005072F9">
        <w:rPr>
          <w:rFonts w:ascii="Times New Roman" w:hAnsi="Times New Roman" w:cs="Times New Roman"/>
          <w:sz w:val="22"/>
          <w:szCs w:val="22"/>
        </w:rPr>
        <w:t xml:space="preserve"> по настоящему договору</w:t>
      </w:r>
      <w:r w:rsidR="00A126BE" w:rsidRPr="005072F9">
        <w:rPr>
          <w:rFonts w:ascii="Times New Roman" w:hAnsi="Times New Roman" w:cs="Times New Roman"/>
          <w:sz w:val="22"/>
          <w:szCs w:val="22"/>
        </w:rPr>
        <w:t xml:space="preserve"> Исполнителем</w:t>
      </w:r>
      <w:r w:rsidR="00803A05" w:rsidRPr="005072F9">
        <w:rPr>
          <w:rFonts w:ascii="Times New Roman" w:hAnsi="Times New Roman" w:cs="Times New Roman"/>
          <w:sz w:val="22"/>
          <w:szCs w:val="22"/>
        </w:rPr>
        <w:t>,</w:t>
      </w:r>
      <w:r w:rsidR="00A126BE" w:rsidRPr="005072F9">
        <w:rPr>
          <w:rFonts w:ascii="Times New Roman" w:hAnsi="Times New Roman" w:cs="Times New Roman"/>
          <w:sz w:val="22"/>
          <w:szCs w:val="22"/>
        </w:rPr>
        <w:t xml:space="preserve"> Исполнитель обязан выплатить штрафную неустойку в пользу </w:t>
      </w:r>
      <w:r w:rsidR="007F70A5" w:rsidRPr="007F70A5">
        <w:rPr>
          <w:rFonts w:ascii="Times New Roman" w:hAnsi="Times New Roman" w:cs="Times New Roman"/>
          <w:sz w:val="22"/>
          <w:szCs w:val="22"/>
        </w:rPr>
        <w:t>Заказчика 2</w:t>
      </w:r>
      <w:r w:rsidR="007F70A5">
        <w:rPr>
          <w:rFonts w:ascii="Times New Roman" w:hAnsi="Times New Roman" w:cs="Times New Roman"/>
          <w:sz w:val="22"/>
          <w:szCs w:val="22"/>
        </w:rPr>
        <w:t xml:space="preserve"> </w:t>
      </w:r>
      <w:r w:rsidR="00A126BE" w:rsidRPr="005072F9">
        <w:rPr>
          <w:rFonts w:ascii="Times New Roman" w:hAnsi="Times New Roman" w:cs="Times New Roman"/>
          <w:sz w:val="22"/>
          <w:szCs w:val="22"/>
        </w:rPr>
        <w:t xml:space="preserve">в размере </w:t>
      </w:r>
      <w:r w:rsidR="00CF5055" w:rsidRPr="005072F9">
        <w:rPr>
          <w:rFonts w:ascii="Times New Roman" w:hAnsi="Times New Roman" w:cs="Times New Roman"/>
          <w:sz w:val="22"/>
          <w:szCs w:val="22"/>
        </w:rPr>
        <w:t>0,1</w:t>
      </w:r>
      <w:r w:rsidR="00A126BE" w:rsidRPr="005072F9">
        <w:rPr>
          <w:rFonts w:ascii="Times New Roman" w:hAnsi="Times New Roman" w:cs="Times New Roman"/>
          <w:sz w:val="22"/>
          <w:szCs w:val="22"/>
        </w:rPr>
        <w:t xml:space="preserve"> % от стоимости </w:t>
      </w:r>
      <w:r w:rsidR="00041A9C" w:rsidRPr="005072F9">
        <w:rPr>
          <w:rFonts w:ascii="Times New Roman" w:hAnsi="Times New Roman" w:cs="Times New Roman"/>
          <w:sz w:val="22"/>
          <w:szCs w:val="22"/>
        </w:rPr>
        <w:t>услуг</w:t>
      </w:r>
      <w:r w:rsidR="00A126BE" w:rsidRPr="005072F9">
        <w:rPr>
          <w:rFonts w:ascii="Times New Roman" w:hAnsi="Times New Roman" w:cs="Times New Roman"/>
          <w:sz w:val="22"/>
          <w:szCs w:val="22"/>
        </w:rPr>
        <w:t xml:space="preserve"> за каждый день просрочки. Выплата неустойки не лишает Заказчика</w:t>
      </w:r>
      <w:r w:rsidR="007F70A5">
        <w:rPr>
          <w:rFonts w:ascii="Times New Roman" w:hAnsi="Times New Roman" w:cs="Times New Roman"/>
          <w:sz w:val="22"/>
          <w:szCs w:val="22"/>
        </w:rPr>
        <w:t xml:space="preserve"> 1</w:t>
      </w:r>
      <w:r w:rsidR="00A126BE" w:rsidRPr="005072F9">
        <w:rPr>
          <w:rFonts w:ascii="Times New Roman" w:hAnsi="Times New Roman" w:cs="Times New Roman"/>
          <w:sz w:val="22"/>
          <w:szCs w:val="22"/>
        </w:rPr>
        <w:t xml:space="preserve">, </w:t>
      </w:r>
      <w:r w:rsidR="007F70A5" w:rsidRPr="007F70A5">
        <w:rPr>
          <w:rFonts w:ascii="Times New Roman" w:hAnsi="Times New Roman" w:cs="Times New Roman"/>
          <w:sz w:val="22"/>
          <w:szCs w:val="22"/>
        </w:rPr>
        <w:t>Заказчика 2</w:t>
      </w:r>
      <w:r w:rsidR="007F70A5">
        <w:rPr>
          <w:rFonts w:ascii="Times New Roman" w:hAnsi="Times New Roman" w:cs="Times New Roman"/>
          <w:sz w:val="22"/>
          <w:szCs w:val="22"/>
        </w:rPr>
        <w:t xml:space="preserve"> </w:t>
      </w:r>
      <w:r w:rsidR="00A126BE" w:rsidRPr="005072F9">
        <w:rPr>
          <w:rFonts w:ascii="Times New Roman" w:hAnsi="Times New Roman" w:cs="Times New Roman"/>
          <w:sz w:val="22"/>
          <w:szCs w:val="22"/>
        </w:rPr>
        <w:t xml:space="preserve">права требовать </w:t>
      </w:r>
      <w:r w:rsidR="007517E8" w:rsidRPr="005072F9">
        <w:rPr>
          <w:rFonts w:ascii="Times New Roman" w:hAnsi="Times New Roman" w:cs="Times New Roman"/>
          <w:sz w:val="22"/>
          <w:szCs w:val="22"/>
        </w:rPr>
        <w:t>возмещение ущерба</w:t>
      </w:r>
      <w:r w:rsidR="00A126BE" w:rsidRPr="005072F9">
        <w:rPr>
          <w:rFonts w:ascii="Times New Roman" w:hAnsi="Times New Roman" w:cs="Times New Roman"/>
          <w:sz w:val="22"/>
          <w:szCs w:val="22"/>
        </w:rPr>
        <w:t>, причиненн</w:t>
      </w:r>
      <w:r w:rsidR="007517E8" w:rsidRPr="005072F9">
        <w:rPr>
          <w:rFonts w:ascii="Times New Roman" w:hAnsi="Times New Roman" w:cs="Times New Roman"/>
          <w:sz w:val="22"/>
          <w:szCs w:val="22"/>
        </w:rPr>
        <w:t>ого</w:t>
      </w:r>
      <w:r w:rsidR="00A126BE" w:rsidRPr="005072F9">
        <w:rPr>
          <w:rFonts w:ascii="Times New Roman" w:hAnsi="Times New Roman" w:cs="Times New Roman"/>
          <w:sz w:val="22"/>
          <w:szCs w:val="22"/>
        </w:rPr>
        <w:t xml:space="preserve"> неисполнением/ненадлежащим исполнением </w:t>
      </w:r>
      <w:r w:rsidR="00951C7E" w:rsidRPr="005072F9">
        <w:rPr>
          <w:rFonts w:ascii="Times New Roman" w:hAnsi="Times New Roman" w:cs="Times New Roman"/>
          <w:sz w:val="22"/>
          <w:szCs w:val="22"/>
        </w:rPr>
        <w:t xml:space="preserve">обязательств по настоящему Договору </w:t>
      </w:r>
      <w:r w:rsidR="00A126BE" w:rsidRPr="005072F9">
        <w:rPr>
          <w:rFonts w:ascii="Times New Roman" w:hAnsi="Times New Roman" w:cs="Times New Roman"/>
          <w:sz w:val="22"/>
          <w:szCs w:val="22"/>
        </w:rPr>
        <w:t>Исполнител</w:t>
      </w:r>
      <w:r w:rsidR="00951C7E" w:rsidRPr="005072F9">
        <w:rPr>
          <w:rFonts w:ascii="Times New Roman" w:hAnsi="Times New Roman" w:cs="Times New Roman"/>
          <w:sz w:val="22"/>
          <w:szCs w:val="22"/>
        </w:rPr>
        <w:t>ем</w:t>
      </w:r>
      <w:r w:rsidR="00A126BE" w:rsidRPr="005072F9">
        <w:rPr>
          <w:rFonts w:ascii="Times New Roman" w:hAnsi="Times New Roman" w:cs="Times New Roman"/>
          <w:sz w:val="22"/>
          <w:szCs w:val="22"/>
        </w:rPr>
        <w:t>.</w:t>
      </w:r>
    </w:p>
    <w:p w14:paraId="30C165E0" w14:textId="5B025D25" w:rsidR="00613517" w:rsidRPr="005072F9" w:rsidRDefault="000E5C4A"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4.5. В случае отказа Исполнителя от исполнения настоящего Договора, Исполнитель возвращает Заказчику</w:t>
      </w:r>
      <w:r w:rsidR="007F70A5">
        <w:rPr>
          <w:rFonts w:ascii="Times New Roman" w:hAnsi="Times New Roman" w:cs="Times New Roman"/>
          <w:sz w:val="22"/>
          <w:szCs w:val="22"/>
        </w:rPr>
        <w:t xml:space="preserve"> 1</w:t>
      </w:r>
      <w:r w:rsidRPr="005072F9">
        <w:rPr>
          <w:rFonts w:ascii="Times New Roman" w:hAnsi="Times New Roman" w:cs="Times New Roman"/>
          <w:sz w:val="22"/>
          <w:szCs w:val="22"/>
        </w:rPr>
        <w:t xml:space="preserve"> и </w:t>
      </w:r>
      <w:r w:rsidR="007F70A5" w:rsidRPr="007F70A5">
        <w:rPr>
          <w:rFonts w:ascii="Times New Roman" w:hAnsi="Times New Roman" w:cs="Times New Roman"/>
          <w:sz w:val="22"/>
          <w:szCs w:val="22"/>
        </w:rPr>
        <w:t>Заказчик</w:t>
      </w:r>
      <w:r w:rsidR="007F70A5">
        <w:rPr>
          <w:rFonts w:ascii="Times New Roman" w:hAnsi="Times New Roman" w:cs="Times New Roman"/>
          <w:sz w:val="22"/>
          <w:szCs w:val="22"/>
        </w:rPr>
        <w:t>у</w:t>
      </w:r>
      <w:r w:rsidR="007F70A5" w:rsidRPr="007F70A5">
        <w:rPr>
          <w:rFonts w:ascii="Times New Roman" w:hAnsi="Times New Roman" w:cs="Times New Roman"/>
          <w:sz w:val="22"/>
          <w:szCs w:val="22"/>
        </w:rPr>
        <w:t xml:space="preserve"> 2</w:t>
      </w:r>
      <w:r w:rsidR="007F70A5">
        <w:rPr>
          <w:rFonts w:ascii="Times New Roman" w:hAnsi="Times New Roman" w:cs="Times New Roman"/>
          <w:sz w:val="22"/>
          <w:szCs w:val="22"/>
        </w:rPr>
        <w:t xml:space="preserve"> </w:t>
      </w:r>
      <w:r w:rsidRPr="005072F9">
        <w:rPr>
          <w:rFonts w:ascii="Times New Roman" w:hAnsi="Times New Roman" w:cs="Times New Roman"/>
          <w:sz w:val="22"/>
          <w:szCs w:val="22"/>
        </w:rPr>
        <w:t>сумму, оплаченную в соответствии с п. 3.2. Договора с учетом п. 3.3. настоящего Договора с процентами, установленными в соответствии со ст. 395 Гражданского кодекса РФ.</w:t>
      </w:r>
    </w:p>
    <w:p w14:paraId="74DF599E" w14:textId="131422B1" w:rsidR="00C90F65" w:rsidRPr="005072F9" w:rsidRDefault="00721CCC" w:rsidP="00EC1D1E">
      <w:pPr>
        <w:pStyle w:val="HTML"/>
        <w:ind w:right="-144" w:firstLine="567"/>
        <w:jc w:val="center"/>
        <w:rPr>
          <w:rFonts w:ascii="Times New Roman" w:hAnsi="Times New Roman" w:cs="Times New Roman"/>
          <w:sz w:val="22"/>
          <w:szCs w:val="22"/>
        </w:rPr>
      </w:pPr>
      <w:r w:rsidRPr="005072F9">
        <w:rPr>
          <w:rFonts w:ascii="Times New Roman" w:hAnsi="Times New Roman" w:cs="Times New Roman"/>
          <w:b/>
          <w:bCs/>
          <w:sz w:val="22"/>
          <w:szCs w:val="22"/>
        </w:rPr>
        <w:t>5.</w:t>
      </w:r>
      <w:r w:rsidRPr="005072F9">
        <w:rPr>
          <w:rFonts w:ascii="Times New Roman" w:hAnsi="Times New Roman" w:cs="Times New Roman"/>
          <w:sz w:val="22"/>
          <w:szCs w:val="22"/>
        </w:rPr>
        <w:t xml:space="preserve"> </w:t>
      </w:r>
      <w:r w:rsidR="00A126BE" w:rsidRPr="005072F9">
        <w:rPr>
          <w:rFonts w:ascii="Times New Roman" w:hAnsi="Times New Roman" w:cs="Times New Roman"/>
          <w:b/>
          <w:sz w:val="22"/>
          <w:szCs w:val="22"/>
        </w:rPr>
        <w:t>Конфиденциальность информации</w:t>
      </w:r>
    </w:p>
    <w:p w14:paraId="7F74AA08"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5.1. В ходе взаимодействия между собой Стороны могут передавать конфиденциальную информацию.</w:t>
      </w:r>
    </w:p>
    <w:p w14:paraId="39ABFA94"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5.2. «Конфиденциальная информация»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в какой бы они ни были представлены форме, на любом носителе, представляющие коммерческую или иную ценность. Информация считается Конфиденциальной, если она имеет маркировку «Коммерческая тайна», допускаются маркировки «Конфиденциально», «Конфиденциальная информация», «Собственность», надпись «Настоящий документ не может быть размножен, использован и/или передан третьим лицам», проставленные Передающей стороной.</w:t>
      </w:r>
    </w:p>
    <w:p w14:paraId="15B8DB68"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5.3. Каждая из Сторон имеет право использовать всю Конфиденциальную информацию, полученную до или во время срока действия настоящего Договора только для целей, необходимых для осуществления взаимодействия и не может использовать её в собственных целях.</w:t>
      </w:r>
    </w:p>
    <w:p w14:paraId="6FC5DDE0"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5.4. При получении Конфиденциальной информации Исполнитель обязуется:</w:t>
      </w:r>
    </w:p>
    <w:p w14:paraId="14DDC3F4"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не использовать Конфиденциальную информацию каким-либо другим образом, кроме как для взаимодействия в соответствии с настоящим Договором;</w:t>
      </w:r>
    </w:p>
    <w:p w14:paraId="1AB31892"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принимать меры по охране Конфиденциальной информации, находящейся на хранении или используемой ею с применением тех же мер защиты, с какой она охраняет от разглашения третьим лицам собственную Конфиденциальную информацию;</w:t>
      </w:r>
    </w:p>
    <w:p w14:paraId="63C263F7" w14:textId="77777777" w:rsidR="00A126BE" w:rsidRPr="005072F9" w:rsidRDefault="00A126BE" w:rsidP="00EC1D1E">
      <w:pPr>
        <w:pStyle w:val="HTML"/>
        <w:ind w:right="-144" w:firstLine="567"/>
        <w:jc w:val="both"/>
        <w:rPr>
          <w:rFonts w:ascii="Times New Roman" w:hAnsi="Times New Roman" w:cs="Times New Roman"/>
          <w:sz w:val="22"/>
          <w:szCs w:val="22"/>
        </w:rPr>
      </w:pPr>
      <w:bookmarkStart w:id="0" w:name="OLE_LINK73"/>
      <w:r w:rsidRPr="005072F9">
        <w:rPr>
          <w:rFonts w:ascii="Times New Roman" w:hAnsi="Times New Roman" w:cs="Times New Roman"/>
          <w:sz w:val="22"/>
          <w:szCs w:val="22"/>
        </w:rPr>
        <w:t>раскрывать полученную Конфиденциальную информацию только тем своим работникам, которым требуется получение такой информации и только в тех пределах, которые необходимы для взаимодействия</w:t>
      </w:r>
      <w:bookmarkEnd w:id="0"/>
      <w:r w:rsidRPr="005072F9">
        <w:rPr>
          <w:rFonts w:ascii="Times New Roman" w:hAnsi="Times New Roman" w:cs="Times New Roman"/>
          <w:sz w:val="22"/>
          <w:szCs w:val="22"/>
        </w:rPr>
        <w:t>. Получающая сторона должна проинформировать своих работников о настоящем Договоре;</w:t>
      </w:r>
    </w:p>
    <w:p w14:paraId="3381ED26"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обеспечить учет своих работников, получивших доступ к Конфиденциальной информации;</w:t>
      </w:r>
    </w:p>
    <w:p w14:paraId="1A738C4B" w14:textId="77777777"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не копировать, не переписывать Конфиденциальную информацию, кроме необходимого использования, связанного с взаимодействием, с составлением надлежащего письменного документа Получающей Стороной в отношении такого копирования или переписывания. Получающая сторона может сделать ограниченное количество копий Конфиденциальной информации, все копии должны быть учтены </w:t>
      </w:r>
      <w:r w:rsidRPr="005072F9">
        <w:rPr>
          <w:rFonts w:ascii="Times New Roman" w:hAnsi="Times New Roman" w:cs="Times New Roman"/>
          <w:sz w:val="22"/>
          <w:szCs w:val="22"/>
        </w:rPr>
        <w:lastRenderedPageBreak/>
        <w:t>Получающей стороной. На всех сделанных копиях должны быть воспроизведены ограничительные штампы, грифы оригинала;</w:t>
      </w:r>
    </w:p>
    <w:p w14:paraId="5DD9E9A5" w14:textId="4B8D0C95"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возвратить </w:t>
      </w:r>
      <w:r w:rsidR="004C5AEA" w:rsidRPr="005072F9">
        <w:rPr>
          <w:rFonts w:ascii="Times New Roman" w:hAnsi="Times New Roman" w:cs="Times New Roman"/>
          <w:bCs/>
          <w:sz w:val="22"/>
          <w:szCs w:val="22"/>
        </w:rPr>
        <w:t xml:space="preserve">Получателю поддержки </w:t>
      </w:r>
      <w:r w:rsidRPr="005072F9">
        <w:rPr>
          <w:rFonts w:ascii="Times New Roman" w:hAnsi="Times New Roman" w:cs="Times New Roman"/>
          <w:sz w:val="22"/>
          <w:szCs w:val="22"/>
        </w:rPr>
        <w:t xml:space="preserve">по его требованию всю Конфиденциальную информацию, которая была </w:t>
      </w:r>
      <w:r w:rsidR="005A35A8" w:rsidRPr="005072F9">
        <w:rPr>
          <w:rFonts w:ascii="Times New Roman" w:hAnsi="Times New Roman" w:cs="Times New Roman"/>
          <w:sz w:val="22"/>
          <w:szCs w:val="22"/>
        </w:rPr>
        <w:t xml:space="preserve">получена </w:t>
      </w:r>
      <w:r w:rsidRPr="005072F9">
        <w:rPr>
          <w:rFonts w:ascii="Times New Roman" w:hAnsi="Times New Roman" w:cs="Times New Roman"/>
          <w:bCs/>
          <w:sz w:val="22"/>
          <w:szCs w:val="22"/>
        </w:rPr>
        <w:t>Исполнителем</w:t>
      </w:r>
      <w:r w:rsidRPr="005072F9">
        <w:rPr>
          <w:rFonts w:ascii="Times New Roman" w:hAnsi="Times New Roman" w:cs="Times New Roman"/>
          <w:sz w:val="22"/>
          <w:szCs w:val="22"/>
        </w:rPr>
        <w:t xml:space="preserve">. </w:t>
      </w:r>
    </w:p>
    <w:p w14:paraId="0BE534F6" w14:textId="44593A08"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5.5. </w:t>
      </w:r>
      <w:r w:rsidR="00DC7803" w:rsidRPr="005072F9">
        <w:rPr>
          <w:rFonts w:ascii="Times New Roman" w:hAnsi="Times New Roman" w:cs="Times New Roman"/>
          <w:bCs/>
          <w:sz w:val="22"/>
          <w:szCs w:val="22"/>
        </w:rPr>
        <w:t>Заказчик</w:t>
      </w:r>
      <w:r w:rsidR="007F70A5">
        <w:rPr>
          <w:rFonts w:ascii="Times New Roman" w:hAnsi="Times New Roman" w:cs="Times New Roman"/>
          <w:bCs/>
          <w:sz w:val="22"/>
          <w:szCs w:val="22"/>
        </w:rPr>
        <w:t xml:space="preserve"> 1</w:t>
      </w:r>
      <w:r w:rsidR="00DC7803" w:rsidRPr="005072F9">
        <w:rPr>
          <w:rFonts w:ascii="Times New Roman" w:hAnsi="Times New Roman" w:cs="Times New Roman"/>
          <w:bCs/>
          <w:sz w:val="22"/>
          <w:szCs w:val="22"/>
        </w:rPr>
        <w:t xml:space="preserve"> в целях отчетности за предоставленную субсидию вправе передавать сведения, касающиеся Конфиденциальной информации (наименование СМСП, получившего услугу, наименование полученной услуги, тематика, цена услуги, количество обращений и др.), в </w:t>
      </w:r>
      <w:r w:rsidR="000F0679" w:rsidRPr="005072F9">
        <w:rPr>
          <w:rFonts w:ascii="Times New Roman" w:hAnsi="Times New Roman" w:cs="Times New Roman"/>
          <w:bCs/>
          <w:sz w:val="22"/>
          <w:szCs w:val="22"/>
        </w:rPr>
        <w:t>контролирующий орган.</w:t>
      </w:r>
    </w:p>
    <w:p w14:paraId="732D88EC" w14:textId="38200294"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5.6. Во всем остальном, не урегулированном настоящим разделом Договора, стороны руководствуются </w:t>
      </w:r>
      <w:r w:rsidR="00312F87" w:rsidRPr="005072F9">
        <w:rPr>
          <w:rFonts w:ascii="Times New Roman" w:hAnsi="Times New Roman" w:cs="Times New Roman"/>
          <w:sz w:val="22"/>
          <w:szCs w:val="22"/>
        </w:rPr>
        <w:t xml:space="preserve">Федеральным </w:t>
      </w:r>
      <w:r w:rsidRPr="005072F9">
        <w:rPr>
          <w:rFonts w:ascii="Times New Roman" w:hAnsi="Times New Roman" w:cs="Times New Roman"/>
          <w:sz w:val="22"/>
          <w:szCs w:val="22"/>
        </w:rPr>
        <w:t xml:space="preserve">законом </w:t>
      </w:r>
      <w:r w:rsidR="00312F87" w:rsidRPr="005072F9">
        <w:rPr>
          <w:rFonts w:ascii="Times New Roman" w:hAnsi="Times New Roman" w:cs="Times New Roman"/>
          <w:sz w:val="22"/>
          <w:szCs w:val="22"/>
        </w:rPr>
        <w:t>от 29.07.2004г. № 98-ФЗ «О</w:t>
      </w:r>
      <w:r w:rsidRPr="005072F9">
        <w:rPr>
          <w:rFonts w:ascii="Times New Roman" w:hAnsi="Times New Roman" w:cs="Times New Roman"/>
          <w:sz w:val="22"/>
          <w:szCs w:val="22"/>
        </w:rPr>
        <w:t xml:space="preserve"> коммерческой тайне</w:t>
      </w:r>
      <w:r w:rsidR="00312F87" w:rsidRPr="005072F9">
        <w:rPr>
          <w:rFonts w:ascii="Times New Roman" w:hAnsi="Times New Roman" w:cs="Times New Roman"/>
          <w:sz w:val="22"/>
          <w:szCs w:val="22"/>
        </w:rPr>
        <w:t>»</w:t>
      </w:r>
      <w:r w:rsidRPr="005072F9">
        <w:rPr>
          <w:rFonts w:ascii="Times New Roman" w:hAnsi="Times New Roman" w:cs="Times New Roman"/>
          <w:sz w:val="22"/>
          <w:szCs w:val="22"/>
        </w:rPr>
        <w:t>.</w:t>
      </w:r>
    </w:p>
    <w:p w14:paraId="467A1B77" w14:textId="156D3A96" w:rsidR="00613517"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 xml:space="preserve">5.7. </w:t>
      </w:r>
      <w:r w:rsidR="000E5C4A" w:rsidRPr="005072F9">
        <w:rPr>
          <w:rFonts w:ascii="Times New Roman" w:hAnsi="Times New Roman" w:cs="Times New Roman"/>
          <w:bCs/>
          <w:sz w:val="22"/>
          <w:szCs w:val="22"/>
        </w:rPr>
        <w:t xml:space="preserve">Исполнитель </w:t>
      </w:r>
      <w:r w:rsidRPr="005072F9">
        <w:rPr>
          <w:rFonts w:ascii="Times New Roman" w:hAnsi="Times New Roman" w:cs="Times New Roman"/>
          <w:sz w:val="22"/>
          <w:szCs w:val="22"/>
        </w:rPr>
        <w:t xml:space="preserve">в целях сохранения в тайне Конфиденциальной информации включает раздел о конфиденциальности в договор с конечным </w:t>
      </w:r>
      <w:r w:rsidR="00243AFD" w:rsidRPr="005072F9">
        <w:rPr>
          <w:rFonts w:ascii="Times New Roman" w:hAnsi="Times New Roman" w:cs="Times New Roman"/>
          <w:sz w:val="22"/>
          <w:szCs w:val="22"/>
        </w:rPr>
        <w:t>И</w:t>
      </w:r>
      <w:r w:rsidRPr="005072F9">
        <w:rPr>
          <w:rFonts w:ascii="Times New Roman" w:hAnsi="Times New Roman" w:cs="Times New Roman"/>
          <w:sz w:val="22"/>
          <w:szCs w:val="22"/>
        </w:rPr>
        <w:t xml:space="preserve">сполнителем услуг. </w:t>
      </w:r>
      <w:r w:rsidRPr="005072F9">
        <w:rPr>
          <w:rFonts w:ascii="Times New Roman" w:hAnsi="Times New Roman" w:cs="Times New Roman"/>
          <w:bCs/>
          <w:sz w:val="22"/>
          <w:szCs w:val="22"/>
        </w:rPr>
        <w:t>Заказчик</w:t>
      </w:r>
      <w:r w:rsidRPr="005072F9">
        <w:rPr>
          <w:rFonts w:ascii="Times New Roman" w:hAnsi="Times New Roman" w:cs="Times New Roman"/>
          <w:sz w:val="22"/>
          <w:szCs w:val="22"/>
        </w:rPr>
        <w:t xml:space="preserve"> не несет ответственности за разглашение </w:t>
      </w:r>
      <w:r w:rsidR="000F0679" w:rsidRPr="005072F9">
        <w:rPr>
          <w:rFonts w:ascii="Times New Roman" w:hAnsi="Times New Roman" w:cs="Times New Roman"/>
          <w:sz w:val="22"/>
          <w:szCs w:val="22"/>
        </w:rPr>
        <w:t>Исполни</w:t>
      </w:r>
      <w:r w:rsidR="00243AFD" w:rsidRPr="005072F9">
        <w:rPr>
          <w:rFonts w:ascii="Times New Roman" w:hAnsi="Times New Roman" w:cs="Times New Roman"/>
          <w:sz w:val="22"/>
          <w:szCs w:val="22"/>
        </w:rPr>
        <w:t xml:space="preserve">телем и конечным Исполнителем </w:t>
      </w:r>
      <w:r w:rsidRPr="005072F9">
        <w:rPr>
          <w:rFonts w:ascii="Times New Roman" w:hAnsi="Times New Roman" w:cs="Times New Roman"/>
          <w:sz w:val="22"/>
          <w:szCs w:val="22"/>
        </w:rPr>
        <w:t>Конфиденциальной информации.</w:t>
      </w:r>
    </w:p>
    <w:p w14:paraId="071C3CAE" w14:textId="632B66D0" w:rsidR="00C90F65" w:rsidRPr="005072F9" w:rsidRDefault="00A126BE" w:rsidP="00EC1D1E">
      <w:pPr>
        <w:pStyle w:val="af0"/>
        <w:numPr>
          <w:ilvl w:val="0"/>
          <w:numId w:val="6"/>
        </w:numPr>
        <w:ind w:right="-144"/>
        <w:jc w:val="center"/>
        <w:rPr>
          <w:rFonts w:ascii="Times New Roman" w:hAnsi="Times New Roman"/>
        </w:rPr>
      </w:pPr>
      <w:r w:rsidRPr="005072F9">
        <w:rPr>
          <w:rFonts w:ascii="Times New Roman" w:hAnsi="Times New Roman"/>
          <w:b/>
          <w:bCs/>
        </w:rPr>
        <w:t>Форс — мажорные обстоятельства</w:t>
      </w:r>
    </w:p>
    <w:p w14:paraId="0661E5B8" w14:textId="12763AB8" w:rsidR="00F854C5" w:rsidRPr="005072F9" w:rsidRDefault="00A126BE" w:rsidP="00EC1D1E">
      <w:pPr>
        <w:pStyle w:val="af0"/>
        <w:ind w:right="-144" w:firstLine="709"/>
        <w:jc w:val="both"/>
        <w:rPr>
          <w:rFonts w:ascii="Times New Roman" w:hAnsi="Times New Roman"/>
        </w:rPr>
      </w:pPr>
      <w:r w:rsidRPr="005072F9">
        <w:rPr>
          <w:rFonts w:ascii="Times New Roman" w:hAnsi="Times New Roman"/>
        </w:rPr>
        <w:t xml:space="preserve">6.1. </w:t>
      </w:r>
      <w:r w:rsidR="00F854C5" w:rsidRPr="005072F9">
        <w:rPr>
          <w:rFonts w:ascii="Times New Roman" w:eastAsia="Courier New" w:hAnsi="Times New Roman"/>
        </w:rPr>
        <w:t>Стороны не несут ответственности, предусмотренной настоящим Договором, если невозможность исполнения ими условий настоящего Договора явилась следствием возникновения обстоятельств непреодолимой силы, таких, как стихийные бедствия, землетрясения, наводнения, ураганы, пожары, технологические катастрофы, эпидемии, военные действия, забастовки и правительственные меры, ограничивающие исполнение обязательств,</w:t>
      </w:r>
      <w:r w:rsidR="00D31543" w:rsidRPr="005072F9">
        <w:rPr>
          <w:rFonts w:ascii="Times New Roman" w:eastAsia="Courier New" w:hAnsi="Times New Roman"/>
        </w:rPr>
        <w:t xml:space="preserve"> в том числе введение режима повышенной готовности, карантина, режима ЧС и т.п.</w:t>
      </w:r>
      <w:r w:rsidR="00F854C5" w:rsidRPr="005072F9">
        <w:rPr>
          <w:rFonts w:ascii="Times New Roman" w:eastAsia="Courier New" w:hAnsi="Times New Roman"/>
        </w:rPr>
        <w:t xml:space="preserve"> которые Стороны не могли предотвратить разумными мерами, при условии, что данные обстоятельства непосредственно повлияли на выполнение условий настоящего Договора и возникли после его заключения.</w:t>
      </w:r>
    </w:p>
    <w:p w14:paraId="3119BE85" w14:textId="77777777" w:rsidR="002F40D5" w:rsidRPr="005072F9" w:rsidRDefault="00F854C5" w:rsidP="00EC1D1E">
      <w:pPr>
        <w:pStyle w:val="af0"/>
        <w:ind w:right="-144" w:firstLine="709"/>
        <w:jc w:val="both"/>
        <w:rPr>
          <w:rFonts w:ascii="Times New Roman" w:eastAsia="Courier New" w:hAnsi="Times New Roman"/>
        </w:rPr>
      </w:pPr>
      <w:r w:rsidRPr="005072F9">
        <w:rPr>
          <w:rFonts w:ascii="Times New Roman" w:eastAsia="Courier New" w:hAnsi="Times New Roman"/>
        </w:rPr>
        <w:t>6.2. Сторона, для которой наступили обстоятельства непреодолимой силы, должна письменно уведомить об этом другие Стороны не позднее 10 (Десяти) календарных дней с момента наступления таких обстоятельств с приложением соответствующих свидетельств, в противном случае она лишается права ссылаться на них как на обстоятельства непреодолимой силы.</w:t>
      </w:r>
    </w:p>
    <w:p w14:paraId="265EAECC" w14:textId="43AEC47D" w:rsidR="00613517" w:rsidRPr="005072F9" w:rsidRDefault="00F854C5" w:rsidP="00EC1D1E">
      <w:pPr>
        <w:pStyle w:val="af0"/>
        <w:ind w:right="-144" w:firstLine="709"/>
        <w:jc w:val="both"/>
        <w:rPr>
          <w:rFonts w:ascii="Times New Roman" w:eastAsia="Courier New" w:hAnsi="Times New Roman"/>
        </w:rPr>
      </w:pPr>
      <w:r w:rsidRPr="005072F9">
        <w:rPr>
          <w:rFonts w:ascii="Times New Roman" w:eastAsia="Courier New" w:hAnsi="Times New Roman"/>
        </w:rPr>
        <w:t>6.3. В случае наступления обстоятельств непреодолимой силы, срок выполнения обязательств по настоящему Договору откладывается на время действия обстоятельств непреодолимой силы.</w:t>
      </w:r>
    </w:p>
    <w:p w14:paraId="5CCDEA67" w14:textId="5FDB66F6" w:rsidR="00C90F65" w:rsidRPr="005072F9" w:rsidRDefault="00A126BE" w:rsidP="00EC1D1E">
      <w:pPr>
        <w:pStyle w:val="a5"/>
        <w:numPr>
          <w:ilvl w:val="0"/>
          <w:numId w:val="6"/>
        </w:numPr>
        <w:spacing w:after="0" w:line="240" w:lineRule="auto"/>
        <w:ind w:right="-144"/>
        <w:jc w:val="center"/>
        <w:rPr>
          <w:rFonts w:ascii="Times New Roman" w:hAnsi="Times New Roman"/>
        </w:rPr>
      </w:pPr>
      <w:r w:rsidRPr="005072F9">
        <w:rPr>
          <w:rFonts w:ascii="Times New Roman" w:hAnsi="Times New Roman"/>
          <w:b/>
          <w:bCs/>
          <w:color w:val="000000"/>
          <w:shd w:val="clear" w:color="auto" w:fill="FFFFFF"/>
        </w:rPr>
        <w:t>Порядок рассмотрения споров</w:t>
      </w:r>
    </w:p>
    <w:p w14:paraId="52EB6C5B" w14:textId="77777777" w:rsidR="00A126BE" w:rsidRPr="005072F9" w:rsidRDefault="00A126BE" w:rsidP="00EC1D1E">
      <w:pPr>
        <w:shd w:val="clear" w:color="auto" w:fill="FFFFFF"/>
        <w:spacing w:after="0" w:line="240" w:lineRule="auto"/>
        <w:ind w:right="-144" w:firstLine="709"/>
        <w:contextualSpacing/>
        <w:jc w:val="both"/>
        <w:rPr>
          <w:rFonts w:ascii="Times New Roman" w:hAnsi="Times New Roman"/>
          <w:color w:val="000000"/>
        </w:rPr>
      </w:pPr>
      <w:r w:rsidRPr="005072F9">
        <w:rPr>
          <w:rFonts w:ascii="Times New Roman" w:hAnsi="Times New Roman"/>
          <w:color w:val="000000"/>
        </w:rPr>
        <w:t>7.1. Стороны обязаны прилагать все усилия для разрешения различных споров и разногласий, которые могут возникнуть в ходе исполнения Договора или в связи с ним, путем переговоров.</w:t>
      </w:r>
    </w:p>
    <w:p w14:paraId="2CA8B0A8" w14:textId="77777777" w:rsidR="00A126BE" w:rsidRPr="005072F9" w:rsidRDefault="00A126BE" w:rsidP="00EC1D1E">
      <w:pPr>
        <w:shd w:val="clear" w:color="auto" w:fill="FFFFFF"/>
        <w:spacing w:after="0" w:line="240" w:lineRule="auto"/>
        <w:ind w:right="-144" w:firstLine="708"/>
        <w:contextualSpacing/>
        <w:jc w:val="both"/>
        <w:rPr>
          <w:rFonts w:ascii="Times New Roman" w:hAnsi="Times New Roman"/>
          <w:color w:val="000000"/>
        </w:rPr>
      </w:pPr>
      <w:r w:rsidRPr="005072F9">
        <w:rPr>
          <w:rFonts w:ascii="Times New Roman" w:hAnsi="Times New Roman"/>
          <w:color w:val="000000"/>
        </w:rPr>
        <w:t>7.2. В случае, если споры и разногласия не могут быть урегулированы путем переговоров, они разрешаются в Арбитражном суде Пермского края.</w:t>
      </w:r>
    </w:p>
    <w:p w14:paraId="40222CF0" w14:textId="491F417B" w:rsidR="00613517" w:rsidRPr="005072F9" w:rsidRDefault="00A126BE" w:rsidP="00EC1D1E">
      <w:pPr>
        <w:shd w:val="clear" w:color="auto" w:fill="FFFFFF"/>
        <w:spacing w:after="0" w:line="240" w:lineRule="auto"/>
        <w:ind w:right="-144" w:firstLine="708"/>
        <w:contextualSpacing/>
        <w:jc w:val="both"/>
        <w:rPr>
          <w:rFonts w:ascii="Times New Roman" w:hAnsi="Times New Roman"/>
          <w:color w:val="000000"/>
        </w:rPr>
      </w:pPr>
      <w:r w:rsidRPr="005072F9">
        <w:rPr>
          <w:rFonts w:ascii="Times New Roman" w:hAnsi="Times New Roman"/>
          <w:color w:val="000000"/>
        </w:rPr>
        <w:t xml:space="preserve">7.3. Соблюдение претензионного порядка является обязательным. Срок ответа на претензию - в течение 14 </w:t>
      </w:r>
      <w:r w:rsidR="005641FE" w:rsidRPr="005072F9">
        <w:rPr>
          <w:rFonts w:ascii="Times New Roman" w:hAnsi="Times New Roman"/>
          <w:color w:val="000000"/>
        </w:rPr>
        <w:t xml:space="preserve">(Четырнадцати) </w:t>
      </w:r>
      <w:r w:rsidRPr="005072F9">
        <w:rPr>
          <w:rFonts w:ascii="Times New Roman" w:hAnsi="Times New Roman"/>
          <w:color w:val="000000"/>
        </w:rPr>
        <w:t>календарных дней с даты получения претензии стороной, которой она была адресована.</w:t>
      </w:r>
    </w:p>
    <w:p w14:paraId="226974A5" w14:textId="4A386809" w:rsidR="00C90F65" w:rsidRPr="005072F9" w:rsidRDefault="00A126BE" w:rsidP="00EC1D1E">
      <w:pPr>
        <w:pStyle w:val="HTML"/>
        <w:numPr>
          <w:ilvl w:val="0"/>
          <w:numId w:val="6"/>
        </w:numPr>
        <w:ind w:right="-144"/>
        <w:jc w:val="center"/>
        <w:rPr>
          <w:rFonts w:ascii="Times New Roman" w:hAnsi="Times New Roman" w:cs="Times New Roman"/>
          <w:sz w:val="22"/>
          <w:szCs w:val="22"/>
        </w:rPr>
      </w:pPr>
      <w:r w:rsidRPr="005072F9">
        <w:rPr>
          <w:rFonts w:ascii="Times New Roman" w:hAnsi="Times New Roman" w:cs="Times New Roman"/>
          <w:b/>
          <w:sz w:val="22"/>
          <w:szCs w:val="22"/>
        </w:rPr>
        <w:t>Заключительные положения</w:t>
      </w:r>
    </w:p>
    <w:p w14:paraId="5D6DDBB1" w14:textId="5A2DA7B3" w:rsidR="00C02105" w:rsidRPr="005072F9" w:rsidRDefault="00C02105" w:rsidP="00EC1D1E">
      <w:pPr>
        <w:spacing w:after="0" w:line="240" w:lineRule="auto"/>
        <w:ind w:right="-144" w:firstLine="567"/>
        <w:jc w:val="both"/>
        <w:rPr>
          <w:rFonts w:ascii="Times New Roman" w:hAnsi="Times New Roman"/>
        </w:rPr>
      </w:pPr>
      <w:r w:rsidRPr="005072F9">
        <w:rPr>
          <w:rFonts w:ascii="Times New Roman" w:hAnsi="Times New Roman"/>
          <w:color w:val="000000"/>
        </w:rPr>
        <w:t>8.1.</w:t>
      </w:r>
      <w:r w:rsidR="004C5AEA" w:rsidRPr="005072F9">
        <w:rPr>
          <w:rFonts w:ascii="Times New Roman" w:hAnsi="Times New Roman"/>
          <w:color w:val="000000"/>
        </w:rPr>
        <w:t xml:space="preserve"> </w:t>
      </w:r>
      <w:r w:rsidRPr="005072F9">
        <w:rPr>
          <w:rFonts w:ascii="Times New Roman" w:hAnsi="Times New Roman"/>
          <w:color w:val="000000"/>
        </w:rPr>
        <w:t>Заказчик</w:t>
      </w:r>
      <w:r w:rsidR="00B97977" w:rsidRPr="005072F9">
        <w:rPr>
          <w:rFonts w:ascii="Times New Roman" w:hAnsi="Times New Roman"/>
          <w:color w:val="000000"/>
        </w:rPr>
        <w:t xml:space="preserve"> </w:t>
      </w:r>
      <w:r w:rsidRPr="005072F9">
        <w:rPr>
          <w:rFonts w:ascii="Times New Roman" w:hAnsi="Times New Roman"/>
          <w:color w:val="000000"/>
        </w:rPr>
        <w:t xml:space="preserve">вправе принять решение об одностороннем отказе от исполнения </w:t>
      </w:r>
      <w:r w:rsidR="00B97977" w:rsidRPr="005072F9">
        <w:rPr>
          <w:rFonts w:ascii="Times New Roman" w:hAnsi="Times New Roman"/>
          <w:color w:val="000000"/>
        </w:rPr>
        <w:t>настоящего Д</w:t>
      </w:r>
      <w:r w:rsidRPr="005072F9">
        <w:rPr>
          <w:rFonts w:ascii="Times New Roman" w:hAnsi="Times New Roman"/>
          <w:color w:val="000000"/>
        </w:rPr>
        <w:t>оговора по основаниям, предусмотренным Гражданским кодексом Российской Федерации.</w:t>
      </w:r>
    </w:p>
    <w:p w14:paraId="13F5B304" w14:textId="7BCEDCF1" w:rsidR="00C02105" w:rsidRPr="005072F9" w:rsidRDefault="00C02105" w:rsidP="00EC1D1E">
      <w:pPr>
        <w:pStyle w:val="af0"/>
        <w:ind w:right="-144"/>
        <w:jc w:val="both"/>
        <w:rPr>
          <w:rFonts w:ascii="Times New Roman" w:hAnsi="Times New Roman"/>
        </w:rPr>
      </w:pPr>
      <w:r w:rsidRPr="005072F9">
        <w:rPr>
          <w:rFonts w:ascii="Times New Roman" w:hAnsi="Times New Roman"/>
          <w:color w:val="000000"/>
        </w:rPr>
        <w:t xml:space="preserve">          8.2.</w:t>
      </w:r>
      <w:r w:rsidR="00243AFD" w:rsidRPr="005072F9">
        <w:rPr>
          <w:rFonts w:ascii="Times New Roman" w:hAnsi="Times New Roman"/>
          <w:color w:val="000000"/>
        </w:rPr>
        <w:t xml:space="preserve"> </w:t>
      </w:r>
      <w:r w:rsidRPr="005072F9">
        <w:rPr>
          <w:rFonts w:ascii="Times New Roman" w:hAnsi="Times New Roman"/>
          <w:color w:val="000000"/>
        </w:rPr>
        <w:t xml:space="preserve">Решение </w:t>
      </w:r>
      <w:r w:rsidR="00B97977" w:rsidRPr="005072F9">
        <w:rPr>
          <w:rFonts w:ascii="Times New Roman" w:hAnsi="Times New Roman"/>
          <w:color w:val="000000"/>
        </w:rPr>
        <w:t>З</w:t>
      </w:r>
      <w:r w:rsidRPr="005072F9">
        <w:rPr>
          <w:rFonts w:ascii="Times New Roman" w:hAnsi="Times New Roman"/>
          <w:color w:val="000000"/>
        </w:rPr>
        <w:t xml:space="preserve">аказчика об одностороннем отказе от исполнения </w:t>
      </w:r>
      <w:r w:rsidR="00B97977" w:rsidRPr="005072F9">
        <w:rPr>
          <w:rFonts w:ascii="Times New Roman" w:hAnsi="Times New Roman"/>
          <w:color w:val="000000"/>
        </w:rPr>
        <w:t>Д</w:t>
      </w:r>
      <w:r w:rsidRPr="005072F9">
        <w:rPr>
          <w:rFonts w:ascii="Times New Roman" w:hAnsi="Times New Roman"/>
          <w:color w:val="000000"/>
        </w:rPr>
        <w:t xml:space="preserve">оговора вступает в силу и Договор считается расторгнутым через </w:t>
      </w:r>
      <w:r w:rsidR="005641FE" w:rsidRPr="005072F9">
        <w:rPr>
          <w:rFonts w:ascii="Times New Roman" w:hAnsi="Times New Roman"/>
          <w:color w:val="000000"/>
        </w:rPr>
        <w:t>10 (Д</w:t>
      </w:r>
      <w:r w:rsidRPr="005072F9">
        <w:rPr>
          <w:rFonts w:ascii="Times New Roman" w:hAnsi="Times New Roman"/>
          <w:color w:val="000000"/>
        </w:rPr>
        <w:t>есять</w:t>
      </w:r>
      <w:r w:rsidR="005641FE" w:rsidRPr="005072F9">
        <w:rPr>
          <w:rFonts w:ascii="Times New Roman" w:hAnsi="Times New Roman"/>
          <w:color w:val="000000"/>
        </w:rPr>
        <w:t>)</w:t>
      </w:r>
      <w:r w:rsidRPr="005072F9">
        <w:rPr>
          <w:rFonts w:ascii="Times New Roman" w:hAnsi="Times New Roman"/>
          <w:color w:val="000000"/>
        </w:rPr>
        <w:t xml:space="preserve"> дней с даты надлежащего уведомления Заказчиком </w:t>
      </w:r>
      <w:r w:rsidR="00B420DC" w:rsidRPr="005072F9">
        <w:rPr>
          <w:rFonts w:ascii="Times New Roman" w:hAnsi="Times New Roman"/>
          <w:color w:val="000000"/>
        </w:rPr>
        <w:t>Получателя поддержки</w:t>
      </w:r>
      <w:r w:rsidRPr="005072F9">
        <w:rPr>
          <w:rFonts w:ascii="Times New Roman" w:hAnsi="Times New Roman"/>
          <w:color w:val="000000"/>
        </w:rPr>
        <w:t xml:space="preserve"> и Исполнителя об одностороннем отказе от исполнения </w:t>
      </w:r>
      <w:r w:rsidR="00B97977" w:rsidRPr="005072F9">
        <w:rPr>
          <w:rFonts w:ascii="Times New Roman" w:hAnsi="Times New Roman"/>
          <w:color w:val="000000"/>
        </w:rPr>
        <w:t>настоящего Д</w:t>
      </w:r>
      <w:r w:rsidRPr="005072F9">
        <w:rPr>
          <w:rFonts w:ascii="Times New Roman" w:hAnsi="Times New Roman"/>
          <w:color w:val="000000"/>
        </w:rPr>
        <w:t>оговора.</w:t>
      </w:r>
    </w:p>
    <w:p w14:paraId="244970C2" w14:textId="2230135C" w:rsidR="00243AFD" w:rsidRPr="005072F9" w:rsidRDefault="00C02105" w:rsidP="0019018F">
      <w:pPr>
        <w:pStyle w:val="HTML"/>
        <w:ind w:right="-144"/>
        <w:jc w:val="both"/>
        <w:rPr>
          <w:rFonts w:ascii="Times New Roman" w:hAnsi="Times New Roman" w:cs="Times New Roman"/>
          <w:sz w:val="22"/>
          <w:szCs w:val="22"/>
        </w:rPr>
      </w:pPr>
      <w:r w:rsidRPr="005072F9">
        <w:rPr>
          <w:rFonts w:ascii="Times New Roman" w:hAnsi="Times New Roman" w:cs="Times New Roman"/>
          <w:sz w:val="22"/>
          <w:szCs w:val="22"/>
        </w:rPr>
        <w:t xml:space="preserve">          8.3.</w:t>
      </w:r>
      <w:r w:rsidR="00A126BE" w:rsidRPr="005072F9">
        <w:rPr>
          <w:rFonts w:ascii="Times New Roman" w:hAnsi="Times New Roman" w:cs="Times New Roman"/>
          <w:sz w:val="22"/>
          <w:szCs w:val="22"/>
        </w:rPr>
        <w:t xml:space="preserve"> Стороны вправе направлять любые юридически значимые сообщения/уведомления/документы путем обмена письмами по электронной почте по адресам, указанным в реквизитах Сторон, указанным Сторонами по договору в отдельном уведомлении.</w:t>
      </w:r>
    </w:p>
    <w:p w14:paraId="4E05C95B" w14:textId="690728AC" w:rsidR="004C5AEA" w:rsidRPr="005072F9" w:rsidRDefault="00243AFD" w:rsidP="00EC1D1E">
      <w:pPr>
        <w:shd w:val="clear" w:color="auto" w:fill="FFFFFF"/>
        <w:spacing w:after="0" w:line="240" w:lineRule="auto"/>
        <w:ind w:right="-144" w:firstLine="567"/>
        <w:jc w:val="both"/>
        <w:rPr>
          <w:rFonts w:ascii="Times New Roman" w:hAnsi="Times New Roman"/>
          <w:color w:val="000000"/>
        </w:rPr>
      </w:pPr>
      <w:r w:rsidRPr="005072F9">
        <w:rPr>
          <w:rFonts w:ascii="Times New Roman" w:hAnsi="Times New Roman"/>
          <w:color w:val="000000"/>
        </w:rPr>
        <w:t>8.</w:t>
      </w:r>
      <w:r w:rsidR="0019018F" w:rsidRPr="005072F9">
        <w:rPr>
          <w:rFonts w:ascii="Times New Roman" w:hAnsi="Times New Roman"/>
          <w:color w:val="000000"/>
        </w:rPr>
        <w:t>4</w:t>
      </w:r>
      <w:r w:rsidRPr="005072F9">
        <w:rPr>
          <w:rFonts w:ascii="Times New Roman" w:hAnsi="Times New Roman"/>
          <w:color w:val="000000"/>
        </w:rPr>
        <w:t xml:space="preserve">. </w:t>
      </w:r>
      <w:r w:rsidR="004C5AEA" w:rsidRPr="005072F9">
        <w:rPr>
          <w:rFonts w:ascii="Times New Roman" w:hAnsi="Times New Roman"/>
          <w:color w:val="000000"/>
        </w:rPr>
        <w:t>Стороны в подтверждение сотрудничества могут направлять друг другу подписанные скан-копии документов (договор, доп. Соглашения к договору, приложения к договору, акты оказанных услуг, счета, отчеты и т.д.) по электронной почте в формате jpeg или pdf. (адреса электронной почты указаны в пункте 9 настоящего Договора). Направленные таким образом документы, признаются сторонами равнозначными бумажным и имеют юридическую силу до момента получения оригиналов таких документов.</w:t>
      </w:r>
    </w:p>
    <w:p w14:paraId="4F0A8D83" w14:textId="722B4351" w:rsidR="004C5AEA" w:rsidRPr="005072F9" w:rsidRDefault="004C5AEA" w:rsidP="00EC1D1E">
      <w:pPr>
        <w:shd w:val="clear" w:color="auto" w:fill="FFFFFF"/>
        <w:spacing w:after="0" w:line="240" w:lineRule="auto"/>
        <w:ind w:right="-144" w:firstLine="567"/>
        <w:jc w:val="both"/>
        <w:rPr>
          <w:rFonts w:ascii="Times New Roman" w:hAnsi="Times New Roman"/>
          <w:color w:val="000000"/>
        </w:rPr>
      </w:pPr>
      <w:r w:rsidRPr="005072F9">
        <w:rPr>
          <w:rFonts w:ascii="Times New Roman" w:hAnsi="Times New Roman"/>
          <w:color w:val="000000"/>
        </w:rPr>
        <w:t>Стороны установили, что отправленные сообщения, документы, уведомления и иные отправления (далее - Отправления) между сторонами будет считаться доставленными:</w:t>
      </w:r>
    </w:p>
    <w:p w14:paraId="62E3B22E" w14:textId="77777777" w:rsidR="004C5AEA" w:rsidRPr="005072F9" w:rsidRDefault="004C5AEA" w:rsidP="00EC1D1E">
      <w:pPr>
        <w:shd w:val="clear" w:color="auto" w:fill="FFFFFF"/>
        <w:spacing w:after="0" w:line="240" w:lineRule="auto"/>
        <w:ind w:right="-144" w:firstLine="567"/>
        <w:jc w:val="both"/>
        <w:rPr>
          <w:rFonts w:ascii="Times New Roman" w:hAnsi="Times New Roman"/>
          <w:color w:val="000000"/>
        </w:rPr>
      </w:pPr>
      <w:r w:rsidRPr="005072F9">
        <w:rPr>
          <w:rFonts w:ascii="Times New Roman" w:hAnsi="Times New Roman"/>
          <w:color w:val="000000"/>
        </w:rPr>
        <w:t>•</w:t>
      </w:r>
      <w:r w:rsidRPr="005072F9">
        <w:rPr>
          <w:rFonts w:ascii="Times New Roman" w:hAnsi="Times New Roman"/>
          <w:color w:val="000000"/>
        </w:rPr>
        <w:tab/>
        <w:t>в случае доставки курьером – в день доставки лично одной из Сторон, либо в пункт выдачи отправлений;</w:t>
      </w:r>
    </w:p>
    <w:p w14:paraId="54377583" w14:textId="77777777" w:rsidR="004C5AEA" w:rsidRPr="005072F9" w:rsidRDefault="004C5AEA" w:rsidP="00EC1D1E">
      <w:pPr>
        <w:shd w:val="clear" w:color="auto" w:fill="FFFFFF"/>
        <w:spacing w:after="0" w:line="240" w:lineRule="auto"/>
        <w:ind w:right="-144" w:firstLine="567"/>
        <w:jc w:val="both"/>
        <w:rPr>
          <w:rFonts w:ascii="Times New Roman" w:hAnsi="Times New Roman"/>
          <w:color w:val="000000"/>
        </w:rPr>
      </w:pPr>
      <w:r w:rsidRPr="005072F9">
        <w:rPr>
          <w:rFonts w:ascii="Times New Roman" w:hAnsi="Times New Roman"/>
          <w:color w:val="000000"/>
        </w:rPr>
        <w:t>•</w:t>
      </w:r>
      <w:r w:rsidRPr="005072F9">
        <w:rPr>
          <w:rFonts w:ascii="Times New Roman" w:hAnsi="Times New Roman"/>
          <w:color w:val="000000"/>
        </w:rPr>
        <w:tab/>
        <w:t>в случае отправки посредством электронной почты – в день отправки сообщения, если это происходит в обычное рабочее время;</w:t>
      </w:r>
    </w:p>
    <w:p w14:paraId="6EA40485" w14:textId="77777777" w:rsidR="004C5AEA" w:rsidRPr="005072F9" w:rsidRDefault="004C5AEA" w:rsidP="00EC1D1E">
      <w:pPr>
        <w:shd w:val="clear" w:color="auto" w:fill="FFFFFF"/>
        <w:spacing w:after="0" w:line="240" w:lineRule="auto"/>
        <w:ind w:right="-144" w:firstLine="567"/>
        <w:jc w:val="both"/>
        <w:rPr>
          <w:rFonts w:ascii="Times New Roman" w:hAnsi="Times New Roman"/>
          <w:color w:val="000000"/>
        </w:rPr>
      </w:pPr>
      <w:r w:rsidRPr="005072F9">
        <w:rPr>
          <w:rFonts w:ascii="Times New Roman" w:hAnsi="Times New Roman"/>
          <w:color w:val="000000"/>
        </w:rPr>
        <w:t>•</w:t>
      </w:r>
      <w:r w:rsidRPr="005072F9">
        <w:rPr>
          <w:rFonts w:ascii="Times New Roman" w:hAnsi="Times New Roman"/>
          <w:color w:val="000000"/>
        </w:rPr>
        <w:tab/>
        <w:t>в случае отправки телефонограммой – в день отправки;</w:t>
      </w:r>
    </w:p>
    <w:p w14:paraId="24DFE6FE" w14:textId="254E4BAB" w:rsidR="004C5AEA" w:rsidRPr="005072F9" w:rsidRDefault="004C5AEA" w:rsidP="00EC1D1E">
      <w:pPr>
        <w:shd w:val="clear" w:color="auto" w:fill="FFFFFF"/>
        <w:spacing w:after="0" w:line="240" w:lineRule="auto"/>
        <w:ind w:right="-144" w:firstLine="567"/>
        <w:jc w:val="both"/>
        <w:rPr>
          <w:rFonts w:ascii="Times New Roman" w:hAnsi="Times New Roman"/>
          <w:color w:val="000000"/>
        </w:rPr>
      </w:pPr>
      <w:r w:rsidRPr="005072F9">
        <w:rPr>
          <w:rFonts w:ascii="Times New Roman" w:hAnsi="Times New Roman"/>
          <w:color w:val="000000"/>
        </w:rPr>
        <w:t>•</w:t>
      </w:r>
      <w:r w:rsidRPr="005072F9">
        <w:rPr>
          <w:rFonts w:ascii="Times New Roman" w:hAnsi="Times New Roman"/>
          <w:color w:val="000000"/>
        </w:rPr>
        <w:tab/>
        <w:t>в случае отправки заказным письмом с уведомлением о вручении – в день доставки.</w:t>
      </w:r>
    </w:p>
    <w:p w14:paraId="13BB4A3B" w14:textId="48FDD5DB"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8.</w:t>
      </w:r>
      <w:r w:rsidR="00926865" w:rsidRPr="005072F9">
        <w:rPr>
          <w:rFonts w:ascii="Times New Roman" w:hAnsi="Times New Roman" w:cs="Times New Roman"/>
          <w:sz w:val="22"/>
          <w:szCs w:val="22"/>
        </w:rPr>
        <w:t>6</w:t>
      </w:r>
      <w:r w:rsidRPr="005072F9">
        <w:rPr>
          <w:rFonts w:ascii="Times New Roman" w:hAnsi="Times New Roman" w:cs="Times New Roman"/>
          <w:sz w:val="22"/>
          <w:szCs w:val="22"/>
        </w:rPr>
        <w:t>. Настоящий Договор вступает в силу со дня его подписания и действует до полного исполнения принятых на себя Сторонами обязательств.</w:t>
      </w:r>
    </w:p>
    <w:p w14:paraId="131B65B8" w14:textId="3CF1B83D"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8.</w:t>
      </w:r>
      <w:r w:rsidR="005641FE" w:rsidRPr="005072F9">
        <w:rPr>
          <w:rFonts w:ascii="Times New Roman" w:hAnsi="Times New Roman" w:cs="Times New Roman"/>
          <w:sz w:val="22"/>
          <w:szCs w:val="22"/>
        </w:rPr>
        <w:t>7</w:t>
      </w:r>
      <w:r w:rsidRPr="005072F9">
        <w:rPr>
          <w:rFonts w:ascii="Times New Roman" w:hAnsi="Times New Roman" w:cs="Times New Roman"/>
          <w:sz w:val="22"/>
          <w:szCs w:val="22"/>
        </w:rPr>
        <w:t xml:space="preserve">. </w:t>
      </w:r>
      <w:r w:rsidR="00926865" w:rsidRPr="005072F9">
        <w:rPr>
          <w:rFonts w:ascii="Times New Roman" w:hAnsi="Times New Roman" w:cs="Times New Roman"/>
          <w:sz w:val="22"/>
          <w:szCs w:val="22"/>
        </w:rPr>
        <w:t>Изменения и дополнения в Договор могут вноситься только в случаях</w:t>
      </w:r>
      <w:r w:rsidR="006C3B67" w:rsidRPr="005072F9">
        <w:rPr>
          <w:rFonts w:ascii="Times New Roman" w:hAnsi="Times New Roman" w:cs="Times New Roman"/>
          <w:sz w:val="22"/>
          <w:szCs w:val="22"/>
        </w:rPr>
        <w:t>,</w:t>
      </w:r>
      <w:r w:rsidR="00926865" w:rsidRPr="005072F9">
        <w:rPr>
          <w:rFonts w:ascii="Times New Roman" w:hAnsi="Times New Roman" w:cs="Times New Roman"/>
          <w:sz w:val="22"/>
          <w:szCs w:val="22"/>
        </w:rPr>
        <w:t xml:space="preserve"> предусмотренных действующим законодательством о закупочной деятельности. </w:t>
      </w:r>
      <w:r w:rsidRPr="005072F9">
        <w:rPr>
          <w:rFonts w:ascii="Times New Roman" w:hAnsi="Times New Roman" w:cs="Times New Roman"/>
          <w:sz w:val="22"/>
          <w:szCs w:val="22"/>
        </w:rPr>
        <w:t xml:space="preserve">Любые изменения и дополнения к настоящему </w:t>
      </w:r>
      <w:r w:rsidRPr="005072F9">
        <w:rPr>
          <w:rFonts w:ascii="Times New Roman" w:hAnsi="Times New Roman" w:cs="Times New Roman"/>
          <w:sz w:val="22"/>
          <w:szCs w:val="22"/>
        </w:rPr>
        <w:lastRenderedPageBreak/>
        <w:t>Договору действительны лишь при условии, что они совершены в письменной форме и подписаны уполномоченными на то представителями Сторон.</w:t>
      </w:r>
    </w:p>
    <w:p w14:paraId="0A345F51" w14:textId="68B42759" w:rsidR="00A126BE" w:rsidRPr="005072F9" w:rsidRDefault="00A126BE" w:rsidP="00EC1D1E">
      <w:pPr>
        <w:pStyle w:val="HTML"/>
        <w:ind w:right="-144" w:firstLine="567"/>
        <w:jc w:val="both"/>
        <w:rPr>
          <w:rFonts w:ascii="Times New Roman" w:hAnsi="Times New Roman" w:cs="Times New Roman"/>
          <w:sz w:val="22"/>
          <w:szCs w:val="22"/>
        </w:rPr>
      </w:pPr>
      <w:r w:rsidRPr="005072F9">
        <w:rPr>
          <w:rFonts w:ascii="Times New Roman" w:hAnsi="Times New Roman" w:cs="Times New Roman"/>
          <w:sz w:val="22"/>
          <w:szCs w:val="22"/>
        </w:rPr>
        <w:t>8.</w:t>
      </w:r>
      <w:r w:rsidR="005641FE" w:rsidRPr="005072F9">
        <w:rPr>
          <w:rFonts w:ascii="Times New Roman" w:hAnsi="Times New Roman" w:cs="Times New Roman"/>
          <w:sz w:val="22"/>
          <w:szCs w:val="22"/>
        </w:rPr>
        <w:t>8</w:t>
      </w:r>
      <w:r w:rsidRPr="005072F9">
        <w:rPr>
          <w:rFonts w:ascii="Times New Roman" w:hAnsi="Times New Roman" w:cs="Times New Roman"/>
          <w:sz w:val="22"/>
          <w:szCs w:val="22"/>
        </w:rPr>
        <w:t>. Настоящий Договор составлен в трех экземплярах, имеющих равную юридическую силу, по одному для каждой из Сторон.</w:t>
      </w:r>
    </w:p>
    <w:p w14:paraId="62567BFD" w14:textId="77777777" w:rsidR="0019018F" w:rsidRPr="005072F9" w:rsidRDefault="0019018F" w:rsidP="00EC1D1E">
      <w:pPr>
        <w:pStyle w:val="HTML"/>
        <w:ind w:right="-144" w:firstLine="567"/>
        <w:jc w:val="both"/>
        <w:rPr>
          <w:rFonts w:ascii="Times New Roman" w:hAnsi="Times New Roman" w:cs="Times New Roman"/>
          <w:sz w:val="22"/>
          <w:szCs w:val="22"/>
        </w:rPr>
      </w:pPr>
    </w:p>
    <w:p w14:paraId="3ABFCDB2" w14:textId="1491E278" w:rsidR="00A126BE" w:rsidRPr="005072F9" w:rsidRDefault="00B97977" w:rsidP="00A126BE">
      <w:pPr>
        <w:pStyle w:val="HTML"/>
        <w:jc w:val="center"/>
        <w:rPr>
          <w:rFonts w:ascii="Times New Roman" w:hAnsi="Times New Roman" w:cs="Times New Roman"/>
          <w:b/>
          <w:sz w:val="22"/>
          <w:szCs w:val="22"/>
        </w:rPr>
      </w:pPr>
      <w:r w:rsidRPr="005072F9">
        <w:rPr>
          <w:rFonts w:ascii="Times New Roman" w:hAnsi="Times New Roman" w:cs="Times New Roman"/>
          <w:b/>
          <w:sz w:val="22"/>
          <w:szCs w:val="22"/>
        </w:rPr>
        <w:t>9</w:t>
      </w:r>
      <w:r w:rsidR="00A126BE" w:rsidRPr="005072F9">
        <w:rPr>
          <w:rFonts w:ascii="Times New Roman" w:hAnsi="Times New Roman" w:cs="Times New Roman"/>
          <w:b/>
          <w:sz w:val="22"/>
          <w:szCs w:val="22"/>
        </w:rPr>
        <w:t>. Адреса, реквизиты и подписи Сторон</w:t>
      </w:r>
    </w:p>
    <w:tbl>
      <w:tblPr>
        <w:tblW w:w="9923" w:type="dxa"/>
        <w:tblInd w:w="-142" w:type="dxa"/>
        <w:tblLayout w:type="fixed"/>
        <w:tblLook w:val="0000" w:firstRow="0" w:lastRow="0" w:firstColumn="0" w:lastColumn="0" w:noHBand="0" w:noVBand="0"/>
      </w:tblPr>
      <w:tblGrid>
        <w:gridCol w:w="5103"/>
        <w:gridCol w:w="4820"/>
      </w:tblGrid>
      <w:tr w:rsidR="001B12C4" w:rsidRPr="005072F9" w14:paraId="271AFA1F" w14:textId="77777777" w:rsidTr="00A6781C">
        <w:trPr>
          <w:trHeight w:val="135"/>
        </w:trPr>
        <w:tc>
          <w:tcPr>
            <w:tcW w:w="5103" w:type="dxa"/>
            <w:shd w:val="clear" w:color="auto" w:fill="auto"/>
          </w:tcPr>
          <w:p w14:paraId="6B42EC2B" w14:textId="65B1F45E" w:rsidR="001B12C4" w:rsidRPr="005072F9" w:rsidRDefault="001B12C4" w:rsidP="001B12C4">
            <w:pPr>
              <w:widowControl w:val="0"/>
              <w:spacing w:after="0" w:line="240" w:lineRule="auto"/>
              <w:rPr>
                <w:rFonts w:ascii="Times New Roman" w:hAnsi="Times New Roman"/>
                <w:b/>
                <w:bCs/>
              </w:rPr>
            </w:pPr>
            <w:r w:rsidRPr="005072F9">
              <w:rPr>
                <w:rFonts w:ascii="Times New Roman" w:eastAsia="Calibri" w:hAnsi="Times New Roman"/>
                <w:b/>
              </w:rPr>
              <w:t>Заказчик</w:t>
            </w:r>
            <w:r w:rsidR="00B64E73">
              <w:rPr>
                <w:rFonts w:ascii="Times New Roman" w:eastAsia="Calibri" w:hAnsi="Times New Roman"/>
                <w:b/>
              </w:rPr>
              <w:t xml:space="preserve"> 1</w:t>
            </w:r>
            <w:r w:rsidRPr="005072F9">
              <w:rPr>
                <w:rFonts w:ascii="Times New Roman" w:eastAsia="Calibri" w:hAnsi="Times New Roman"/>
                <w:b/>
              </w:rPr>
              <w:t>:</w:t>
            </w:r>
          </w:p>
          <w:p w14:paraId="132EE588" w14:textId="77777777" w:rsidR="001B12C4" w:rsidRPr="005072F9" w:rsidRDefault="001B12C4" w:rsidP="001B12C4">
            <w:pPr>
              <w:spacing w:after="0" w:line="240" w:lineRule="auto"/>
              <w:rPr>
                <w:rFonts w:ascii="Times New Roman" w:hAnsi="Times New Roman"/>
                <w:b/>
                <w:bCs/>
              </w:rPr>
            </w:pPr>
            <w:r w:rsidRPr="005072F9">
              <w:rPr>
                <w:rFonts w:ascii="Times New Roman" w:hAnsi="Times New Roman"/>
                <w:b/>
                <w:bCs/>
              </w:rPr>
              <w:t>Некоммерческая организация</w:t>
            </w:r>
          </w:p>
          <w:p w14:paraId="09284D3B" w14:textId="77777777" w:rsidR="001B12C4" w:rsidRPr="005072F9" w:rsidRDefault="001B12C4" w:rsidP="001B12C4">
            <w:pPr>
              <w:spacing w:after="0" w:line="240" w:lineRule="auto"/>
              <w:rPr>
                <w:rFonts w:ascii="Times New Roman" w:hAnsi="Times New Roman"/>
                <w:b/>
                <w:bCs/>
              </w:rPr>
            </w:pPr>
            <w:r w:rsidRPr="005072F9">
              <w:rPr>
                <w:rFonts w:ascii="Times New Roman" w:hAnsi="Times New Roman"/>
                <w:b/>
                <w:bCs/>
              </w:rPr>
              <w:t>«Пермский фонд развития предпринимательства»</w:t>
            </w:r>
          </w:p>
          <w:p w14:paraId="6A277419" w14:textId="77777777" w:rsidR="001B12C4" w:rsidRPr="005072F9" w:rsidRDefault="001B12C4" w:rsidP="001B12C4">
            <w:pPr>
              <w:spacing w:after="0" w:line="240" w:lineRule="auto"/>
              <w:rPr>
                <w:rFonts w:ascii="Times New Roman" w:hAnsi="Times New Roman"/>
                <w:b/>
                <w:bCs/>
              </w:rPr>
            </w:pPr>
            <w:r w:rsidRPr="005072F9">
              <w:rPr>
                <w:rFonts w:ascii="Times New Roman" w:hAnsi="Times New Roman"/>
                <w:b/>
                <w:bCs/>
              </w:rPr>
              <w:t xml:space="preserve"> </w:t>
            </w:r>
            <w:r w:rsidRPr="005072F9">
              <w:rPr>
                <w:rFonts w:ascii="Times New Roman" w:hAnsi="Times New Roman"/>
                <w:b/>
                <w:bCs/>
                <w:color w:val="000000"/>
              </w:rPr>
              <w:t>(НО «ПФРП»)</w:t>
            </w:r>
            <w:r w:rsidRPr="005072F9">
              <w:rPr>
                <w:rFonts w:ascii="Times New Roman" w:hAnsi="Times New Roman"/>
              </w:rPr>
              <w:t>,</w:t>
            </w:r>
          </w:p>
          <w:p w14:paraId="069DCE9C" w14:textId="73EEA066" w:rsidR="001B12C4" w:rsidRPr="005072F9" w:rsidRDefault="001B12C4" w:rsidP="001B12C4">
            <w:pPr>
              <w:spacing w:after="0" w:line="240" w:lineRule="auto"/>
              <w:rPr>
                <w:rFonts w:ascii="Times New Roman" w:hAnsi="Times New Roman"/>
              </w:rPr>
            </w:pPr>
            <w:r w:rsidRPr="005072F9">
              <w:rPr>
                <w:rFonts w:ascii="Times New Roman" w:hAnsi="Times New Roman"/>
              </w:rPr>
              <w:t>Юридический/фактический адрес: 614096, г. Пермь, ул. Ленина, д. 68 оф. 220.</w:t>
            </w:r>
          </w:p>
          <w:p w14:paraId="6F0BDCE2" w14:textId="77777777" w:rsidR="001B12C4" w:rsidRPr="005072F9" w:rsidRDefault="001B12C4" w:rsidP="001B12C4">
            <w:pPr>
              <w:spacing w:after="0" w:line="240" w:lineRule="auto"/>
              <w:rPr>
                <w:rFonts w:ascii="Times New Roman" w:hAnsi="Times New Roman"/>
                <w:color w:val="000000"/>
              </w:rPr>
            </w:pPr>
            <w:r w:rsidRPr="005072F9">
              <w:rPr>
                <w:rFonts w:ascii="Times New Roman" w:hAnsi="Times New Roman"/>
                <w:color w:val="000000"/>
              </w:rPr>
              <w:t>ИНН 5902989906</w:t>
            </w:r>
            <w:r w:rsidRPr="005072F9">
              <w:rPr>
                <w:rFonts w:ascii="Times New Roman" w:hAnsi="Times New Roman"/>
                <w:color w:val="000000"/>
              </w:rPr>
              <w:br/>
              <w:t>КПП 590201001</w:t>
            </w:r>
            <w:r w:rsidRPr="005072F9">
              <w:rPr>
                <w:rFonts w:ascii="Times New Roman" w:hAnsi="Times New Roman"/>
                <w:color w:val="000000"/>
              </w:rPr>
              <w:br/>
              <w:t>ОГРН 1125900002953</w:t>
            </w:r>
          </w:p>
          <w:p w14:paraId="3525BC5E" w14:textId="77777777" w:rsidR="001B12C4" w:rsidRPr="005072F9" w:rsidRDefault="001B12C4" w:rsidP="001B12C4">
            <w:pPr>
              <w:spacing w:after="0" w:line="240" w:lineRule="auto"/>
              <w:rPr>
                <w:rFonts w:ascii="Times New Roman" w:hAnsi="Times New Roman"/>
                <w:color w:val="000000"/>
              </w:rPr>
            </w:pPr>
            <w:r w:rsidRPr="005072F9">
              <w:rPr>
                <w:rFonts w:ascii="Times New Roman" w:hAnsi="Times New Roman"/>
                <w:color w:val="000000"/>
              </w:rPr>
              <w:t>Р/с № 40703810749770000383 в Волго-Вятский банк ПАО Сбербанк</w:t>
            </w:r>
            <w:r w:rsidRPr="005072F9">
              <w:rPr>
                <w:rFonts w:ascii="Times New Roman" w:hAnsi="Times New Roman"/>
                <w:color w:val="000000"/>
              </w:rPr>
              <w:br/>
              <w:t>БИК 042202603, к/с 30101810900000000603</w:t>
            </w:r>
          </w:p>
          <w:p w14:paraId="5D40DE62" w14:textId="5515434C" w:rsidR="001B12C4" w:rsidRPr="005072F9" w:rsidRDefault="001B12C4" w:rsidP="001B12C4">
            <w:pPr>
              <w:spacing w:after="0" w:line="240" w:lineRule="auto"/>
              <w:jc w:val="both"/>
              <w:rPr>
                <w:rFonts w:ascii="Times New Roman" w:eastAsia="Calibri" w:hAnsi="Times New Roman"/>
                <w:lang w:val="en-US"/>
              </w:rPr>
            </w:pPr>
            <w:r w:rsidRPr="005072F9">
              <w:rPr>
                <w:rFonts w:ascii="Times New Roman" w:eastAsia="Calibri" w:hAnsi="Times New Roman"/>
                <w:lang w:val="en-US"/>
              </w:rPr>
              <w:t xml:space="preserve">e-mail: </w:t>
            </w:r>
            <w:hyperlink r:id="rId6" w:history="1">
              <w:r w:rsidRPr="005072F9">
                <w:rPr>
                  <w:rStyle w:val="a3"/>
                  <w:rFonts w:ascii="Times New Roman" w:eastAsia="Calibri" w:hAnsi="Times New Roman"/>
                  <w:lang w:val="en-US"/>
                </w:rPr>
                <w:t>info@perm-export.ru</w:t>
              </w:r>
            </w:hyperlink>
          </w:p>
          <w:p w14:paraId="59B18836" w14:textId="77777777" w:rsidR="001B12C4" w:rsidRPr="005072F9" w:rsidRDefault="001B12C4" w:rsidP="001B12C4">
            <w:pPr>
              <w:widowControl w:val="0"/>
              <w:spacing w:after="0" w:line="240" w:lineRule="auto"/>
              <w:jc w:val="both"/>
              <w:rPr>
                <w:rFonts w:ascii="Times New Roman" w:hAnsi="Times New Roman"/>
              </w:rPr>
            </w:pPr>
            <w:proofErr w:type="gramStart"/>
            <w:r w:rsidRPr="005072F9">
              <w:rPr>
                <w:rFonts w:ascii="Times New Roman" w:hAnsi="Times New Roman"/>
              </w:rPr>
              <w:t>тел.(</w:t>
            </w:r>
            <w:proofErr w:type="gramEnd"/>
            <w:r w:rsidRPr="005072F9">
              <w:rPr>
                <w:rFonts w:ascii="Times New Roman" w:hAnsi="Times New Roman"/>
              </w:rPr>
              <w:t>342) 208-77-55</w:t>
            </w:r>
          </w:p>
          <w:p w14:paraId="48B8EEAE" w14:textId="0D88F1D1" w:rsidR="001B12C4" w:rsidRPr="005072F9" w:rsidRDefault="001B12C4" w:rsidP="001B12C4">
            <w:pPr>
              <w:widowControl w:val="0"/>
              <w:spacing w:after="0" w:line="240" w:lineRule="auto"/>
              <w:jc w:val="both"/>
              <w:rPr>
                <w:rFonts w:ascii="Times New Roman" w:hAnsi="Times New Roman"/>
              </w:rPr>
            </w:pPr>
          </w:p>
        </w:tc>
        <w:tc>
          <w:tcPr>
            <w:tcW w:w="4820" w:type="dxa"/>
            <w:shd w:val="clear" w:color="auto" w:fill="auto"/>
          </w:tcPr>
          <w:p w14:paraId="4AD9AA0C" w14:textId="6974EA7F" w:rsidR="001B12C4" w:rsidRPr="005072F9" w:rsidRDefault="00B64E73" w:rsidP="001B12C4">
            <w:pPr>
              <w:spacing w:after="0" w:line="240" w:lineRule="auto"/>
              <w:contextualSpacing/>
              <w:rPr>
                <w:rFonts w:ascii="Times New Roman" w:hAnsi="Times New Roman"/>
                <w:b/>
              </w:rPr>
            </w:pPr>
            <w:r>
              <w:rPr>
                <w:rFonts w:ascii="Times New Roman" w:hAnsi="Times New Roman"/>
                <w:b/>
              </w:rPr>
              <w:t>Заказчик 2</w:t>
            </w:r>
            <w:r w:rsidR="001B12C4" w:rsidRPr="005072F9">
              <w:rPr>
                <w:rFonts w:ascii="Times New Roman" w:hAnsi="Times New Roman"/>
                <w:b/>
              </w:rPr>
              <w:t>:</w:t>
            </w:r>
          </w:p>
          <w:p w14:paraId="1B5D6B33" w14:textId="18420682" w:rsidR="001B12C4" w:rsidRPr="005072F9" w:rsidRDefault="001B12C4" w:rsidP="001B12C4">
            <w:pPr>
              <w:spacing w:after="0" w:line="240" w:lineRule="auto"/>
              <w:contextualSpacing/>
              <w:rPr>
                <w:rFonts w:ascii="Times New Roman" w:hAnsi="Times New Roman"/>
                <w:b/>
              </w:rPr>
            </w:pPr>
            <w:r w:rsidRPr="005072F9">
              <w:rPr>
                <w:rFonts w:ascii="Times New Roman" w:hAnsi="Times New Roman"/>
                <w:b/>
              </w:rPr>
              <w:t>Общество с ограниченной ответственностью «</w:t>
            </w:r>
            <w:r w:rsidR="005910F9">
              <w:rPr>
                <w:rFonts w:ascii="Times New Roman" w:hAnsi="Times New Roman"/>
                <w:b/>
              </w:rPr>
              <w:t>Электромашсервис</w:t>
            </w:r>
            <w:r w:rsidRPr="005072F9">
              <w:rPr>
                <w:rFonts w:ascii="Times New Roman" w:hAnsi="Times New Roman"/>
                <w:b/>
              </w:rPr>
              <w:t xml:space="preserve">» </w:t>
            </w:r>
          </w:p>
          <w:p w14:paraId="69E63906" w14:textId="347F8D2A" w:rsidR="001B12C4" w:rsidRPr="005072F9" w:rsidRDefault="001B12C4" w:rsidP="001B12C4">
            <w:pPr>
              <w:spacing w:after="0" w:line="240" w:lineRule="auto"/>
              <w:contextualSpacing/>
              <w:rPr>
                <w:rFonts w:ascii="Times New Roman" w:hAnsi="Times New Roman"/>
                <w:b/>
              </w:rPr>
            </w:pPr>
            <w:r w:rsidRPr="005072F9">
              <w:rPr>
                <w:rFonts w:ascii="Times New Roman" w:hAnsi="Times New Roman"/>
                <w:b/>
              </w:rPr>
              <w:t>(ООО «</w:t>
            </w:r>
            <w:r w:rsidR="005910F9">
              <w:rPr>
                <w:rFonts w:ascii="Times New Roman" w:hAnsi="Times New Roman"/>
                <w:b/>
              </w:rPr>
              <w:t>ЭМС</w:t>
            </w:r>
            <w:r w:rsidRPr="005072F9">
              <w:rPr>
                <w:rFonts w:ascii="Times New Roman" w:hAnsi="Times New Roman"/>
                <w:b/>
              </w:rPr>
              <w:t>»)</w:t>
            </w:r>
          </w:p>
          <w:p w14:paraId="3BCC490B" w14:textId="7F8242FD" w:rsidR="008A329F" w:rsidRPr="005072F9" w:rsidRDefault="008A329F" w:rsidP="005910F9">
            <w:pPr>
              <w:widowControl w:val="0"/>
              <w:contextualSpacing/>
              <w:rPr>
                <w:rFonts w:ascii="Times New Roman" w:hAnsi="Times New Roman"/>
                <w:lang w:val="en-US"/>
              </w:rPr>
            </w:pPr>
          </w:p>
        </w:tc>
      </w:tr>
      <w:tr w:rsidR="001B12C4" w:rsidRPr="005072F9" w14:paraId="28E404F5" w14:textId="77777777" w:rsidTr="00A6781C">
        <w:trPr>
          <w:trHeight w:val="559"/>
        </w:trPr>
        <w:tc>
          <w:tcPr>
            <w:tcW w:w="5103" w:type="dxa"/>
            <w:shd w:val="clear" w:color="auto" w:fill="auto"/>
          </w:tcPr>
          <w:p w14:paraId="50FA49E8" w14:textId="73312236" w:rsidR="001B12C4" w:rsidRPr="005072F9" w:rsidRDefault="005910F9" w:rsidP="001B12C4">
            <w:pPr>
              <w:spacing w:after="0" w:line="240" w:lineRule="auto"/>
              <w:rPr>
                <w:rFonts w:ascii="Times New Roman" w:hAnsi="Times New Roman"/>
              </w:rPr>
            </w:pPr>
            <w:r>
              <w:rPr>
                <w:rFonts w:ascii="Times New Roman" w:hAnsi="Times New Roman"/>
              </w:rPr>
              <w:t>И.о. директора</w:t>
            </w:r>
          </w:p>
          <w:p w14:paraId="0BBE3614" w14:textId="77777777" w:rsidR="001B12C4" w:rsidRPr="005072F9" w:rsidRDefault="001B12C4" w:rsidP="001B12C4">
            <w:pPr>
              <w:spacing w:after="0" w:line="240" w:lineRule="auto"/>
              <w:rPr>
                <w:rFonts w:ascii="Times New Roman" w:hAnsi="Times New Roman"/>
              </w:rPr>
            </w:pPr>
          </w:p>
          <w:p w14:paraId="2CF23089" w14:textId="6D6DC520" w:rsidR="001B12C4" w:rsidRPr="005072F9" w:rsidRDefault="001B12C4" w:rsidP="001B12C4">
            <w:pPr>
              <w:spacing w:after="0" w:line="240" w:lineRule="auto"/>
              <w:rPr>
                <w:rFonts w:ascii="Times New Roman" w:hAnsi="Times New Roman"/>
              </w:rPr>
            </w:pPr>
            <w:r w:rsidRPr="005072F9">
              <w:rPr>
                <w:rFonts w:ascii="Times New Roman" w:hAnsi="Times New Roman"/>
              </w:rPr>
              <w:t>_________________________/</w:t>
            </w:r>
            <w:r w:rsidR="005910F9">
              <w:rPr>
                <w:rFonts w:ascii="Times New Roman" w:hAnsi="Times New Roman"/>
              </w:rPr>
              <w:t>Я.А. Никитина</w:t>
            </w:r>
            <w:r w:rsidR="005910F9" w:rsidRPr="005072F9">
              <w:rPr>
                <w:rFonts w:ascii="Times New Roman" w:hAnsi="Times New Roman"/>
              </w:rPr>
              <w:t xml:space="preserve"> </w:t>
            </w:r>
            <w:r w:rsidRPr="005072F9">
              <w:rPr>
                <w:rFonts w:ascii="Times New Roman" w:hAnsi="Times New Roman"/>
              </w:rPr>
              <w:t>/</w:t>
            </w:r>
          </w:p>
          <w:p w14:paraId="2DDE0A31" w14:textId="77777777" w:rsidR="001B12C4" w:rsidRPr="005072F9" w:rsidRDefault="001B12C4" w:rsidP="001B12C4">
            <w:pPr>
              <w:widowControl w:val="0"/>
              <w:spacing w:after="0" w:line="240" w:lineRule="auto"/>
              <w:rPr>
                <w:rFonts w:ascii="Times New Roman" w:hAnsi="Times New Roman"/>
              </w:rPr>
            </w:pPr>
            <w:r w:rsidRPr="005072F9">
              <w:rPr>
                <w:rFonts w:ascii="Times New Roman" w:hAnsi="Times New Roman"/>
              </w:rPr>
              <w:t>М.П.</w:t>
            </w:r>
          </w:p>
          <w:p w14:paraId="623CB6C8" w14:textId="1D2EF79D" w:rsidR="001B12C4" w:rsidRPr="005072F9" w:rsidRDefault="001B12C4" w:rsidP="001B12C4">
            <w:pPr>
              <w:widowControl w:val="0"/>
              <w:spacing w:after="0" w:line="240" w:lineRule="auto"/>
              <w:rPr>
                <w:rFonts w:ascii="Times New Roman" w:hAnsi="Times New Roman"/>
              </w:rPr>
            </w:pPr>
          </w:p>
        </w:tc>
        <w:tc>
          <w:tcPr>
            <w:tcW w:w="4820" w:type="dxa"/>
            <w:shd w:val="clear" w:color="auto" w:fill="auto"/>
          </w:tcPr>
          <w:p w14:paraId="4DA1829E" w14:textId="2B711932" w:rsidR="001B12C4" w:rsidRPr="005072F9" w:rsidRDefault="005910F9" w:rsidP="001B12C4">
            <w:pPr>
              <w:spacing w:after="0" w:line="240" w:lineRule="auto"/>
              <w:rPr>
                <w:rFonts w:ascii="Times New Roman" w:hAnsi="Times New Roman"/>
              </w:rPr>
            </w:pPr>
            <w:r>
              <w:rPr>
                <w:rFonts w:ascii="Times New Roman" w:hAnsi="Times New Roman"/>
              </w:rPr>
              <w:t>ДОЛЖНОСТЬ</w:t>
            </w:r>
          </w:p>
          <w:p w14:paraId="13C080BB" w14:textId="77777777" w:rsidR="001B12C4" w:rsidRPr="005072F9" w:rsidRDefault="001B12C4" w:rsidP="001B12C4">
            <w:pPr>
              <w:spacing w:after="0" w:line="240" w:lineRule="auto"/>
              <w:rPr>
                <w:rFonts w:ascii="Times New Roman" w:hAnsi="Times New Roman"/>
              </w:rPr>
            </w:pPr>
          </w:p>
          <w:p w14:paraId="5B173776" w14:textId="035505D7" w:rsidR="001B12C4" w:rsidRPr="005072F9" w:rsidRDefault="001B12C4" w:rsidP="001B12C4">
            <w:pPr>
              <w:spacing w:after="0" w:line="240" w:lineRule="auto"/>
              <w:rPr>
                <w:rFonts w:ascii="Times New Roman" w:hAnsi="Times New Roman"/>
              </w:rPr>
            </w:pPr>
            <w:r w:rsidRPr="005072F9">
              <w:rPr>
                <w:rFonts w:ascii="Times New Roman" w:hAnsi="Times New Roman"/>
              </w:rPr>
              <w:t>________________________/</w:t>
            </w:r>
            <w:r w:rsidR="005910F9">
              <w:rPr>
                <w:rFonts w:ascii="Times New Roman" w:hAnsi="Times New Roman"/>
              </w:rPr>
              <w:t>ФИО</w:t>
            </w:r>
            <w:r w:rsidRPr="005072F9">
              <w:rPr>
                <w:rFonts w:ascii="Times New Roman" w:hAnsi="Times New Roman"/>
              </w:rPr>
              <w:t>/</w:t>
            </w:r>
          </w:p>
          <w:p w14:paraId="3BFB0B0F" w14:textId="24B7862E" w:rsidR="001B12C4" w:rsidRPr="005072F9" w:rsidRDefault="001B12C4" w:rsidP="001B12C4">
            <w:pPr>
              <w:widowControl w:val="0"/>
              <w:spacing w:after="0" w:line="240" w:lineRule="auto"/>
              <w:rPr>
                <w:rFonts w:ascii="Times New Roman" w:hAnsi="Times New Roman"/>
              </w:rPr>
            </w:pPr>
            <w:r w:rsidRPr="005072F9">
              <w:rPr>
                <w:rFonts w:ascii="Times New Roman" w:hAnsi="Times New Roman"/>
              </w:rPr>
              <w:t>М.П.</w:t>
            </w:r>
          </w:p>
        </w:tc>
      </w:tr>
      <w:tr w:rsidR="001B12C4" w:rsidRPr="005072F9" w14:paraId="22DBBE48" w14:textId="77777777" w:rsidTr="00A6781C">
        <w:trPr>
          <w:trHeight w:val="786"/>
        </w:trPr>
        <w:tc>
          <w:tcPr>
            <w:tcW w:w="9923" w:type="dxa"/>
            <w:gridSpan w:val="2"/>
            <w:shd w:val="clear" w:color="auto" w:fill="auto"/>
          </w:tcPr>
          <w:p w14:paraId="4E9F01EC" w14:textId="165E82A3" w:rsidR="001B12C4" w:rsidRPr="005072F9" w:rsidRDefault="001B12C4" w:rsidP="001B12C4">
            <w:pPr>
              <w:spacing w:after="0" w:line="240" w:lineRule="auto"/>
              <w:contextualSpacing/>
              <w:rPr>
                <w:rFonts w:ascii="Times New Roman" w:hAnsi="Times New Roman"/>
                <w:b/>
              </w:rPr>
            </w:pPr>
            <w:r w:rsidRPr="005072F9">
              <w:rPr>
                <w:rFonts w:ascii="Times New Roman" w:hAnsi="Times New Roman"/>
                <w:b/>
              </w:rPr>
              <w:t xml:space="preserve">Исполнитель: </w:t>
            </w:r>
          </w:p>
          <w:p w14:paraId="15C79954" w14:textId="77777777" w:rsidR="00A43582" w:rsidRPr="005072F9" w:rsidRDefault="00A43582" w:rsidP="001B12C4">
            <w:pPr>
              <w:spacing w:after="0" w:line="240" w:lineRule="auto"/>
              <w:contextualSpacing/>
              <w:rPr>
                <w:rFonts w:ascii="Times New Roman" w:hAnsi="Times New Roman"/>
                <w:b/>
              </w:rPr>
            </w:pPr>
          </w:p>
          <w:p w14:paraId="23CD5A5D" w14:textId="3AFF6649" w:rsidR="005072F9" w:rsidRPr="005072F9" w:rsidRDefault="001B12C4" w:rsidP="005910F9">
            <w:pPr>
              <w:spacing w:after="0" w:line="240" w:lineRule="auto"/>
              <w:rPr>
                <w:rFonts w:ascii="Times New Roman" w:hAnsi="Times New Roman"/>
                <w:b/>
                <w:bCs/>
              </w:rPr>
            </w:pPr>
            <w:r w:rsidRPr="005072F9">
              <w:rPr>
                <w:rFonts w:ascii="Times New Roman" w:hAnsi="Times New Roman"/>
                <w:b/>
                <w:bCs/>
              </w:rPr>
              <w:t xml:space="preserve"> </w:t>
            </w:r>
            <w:r w:rsidR="005910F9">
              <w:rPr>
                <w:rFonts w:ascii="Times New Roman" w:hAnsi="Times New Roman"/>
                <w:b/>
                <w:bCs/>
              </w:rPr>
              <w:t>___________________________________</w:t>
            </w:r>
          </w:p>
          <w:p w14:paraId="51FDF7D5" w14:textId="1FEA8D73" w:rsidR="005072F9" w:rsidRPr="005072F9" w:rsidRDefault="005072F9" w:rsidP="001B12C4">
            <w:pPr>
              <w:spacing w:after="0" w:line="240" w:lineRule="auto"/>
              <w:rPr>
                <w:rFonts w:ascii="Times New Roman" w:hAnsi="Times New Roman"/>
                <w:b/>
                <w:bCs/>
              </w:rPr>
            </w:pPr>
            <w:r w:rsidRPr="005072F9">
              <w:rPr>
                <w:rFonts w:ascii="Times New Roman" w:hAnsi="Times New Roman"/>
                <w:b/>
                <w:bCs/>
              </w:rPr>
              <w:t>(</w:t>
            </w:r>
            <w:r w:rsidR="005910F9">
              <w:rPr>
                <w:rFonts w:ascii="Times New Roman" w:hAnsi="Times New Roman"/>
                <w:b/>
                <w:bCs/>
              </w:rPr>
              <w:t>_______________________________</w:t>
            </w:r>
            <w:r w:rsidRPr="005072F9">
              <w:rPr>
                <w:rFonts w:ascii="Times New Roman" w:hAnsi="Times New Roman"/>
                <w:b/>
                <w:bCs/>
              </w:rPr>
              <w:t>)</w:t>
            </w:r>
          </w:p>
          <w:p w14:paraId="3475870E" w14:textId="044148ED" w:rsidR="005072F9" w:rsidRPr="005072F9" w:rsidRDefault="005072F9" w:rsidP="005910F9">
            <w:pPr>
              <w:spacing w:after="0" w:line="240" w:lineRule="auto"/>
              <w:rPr>
                <w:rFonts w:ascii="Times New Roman" w:hAnsi="Times New Roman"/>
                <w:color w:val="000000"/>
              </w:rPr>
            </w:pPr>
            <w:r w:rsidRPr="005072F9">
              <w:rPr>
                <w:rFonts w:ascii="Times New Roman" w:hAnsi="Times New Roman"/>
                <w:color w:val="000000"/>
              </w:rPr>
              <w:t xml:space="preserve">Юридический адрес: </w:t>
            </w:r>
          </w:p>
          <w:p w14:paraId="0284E125" w14:textId="57975EE6" w:rsidR="005072F9" w:rsidRPr="005072F9" w:rsidRDefault="005072F9" w:rsidP="005910F9">
            <w:pPr>
              <w:spacing w:after="0" w:line="240" w:lineRule="auto"/>
              <w:rPr>
                <w:rFonts w:ascii="Times New Roman" w:hAnsi="Times New Roman"/>
                <w:color w:val="000000"/>
              </w:rPr>
            </w:pPr>
            <w:r w:rsidRPr="005072F9">
              <w:rPr>
                <w:rFonts w:ascii="Times New Roman" w:hAnsi="Times New Roman"/>
                <w:color w:val="000000"/>
              </w:rPr>
              <w:t xml:space="preserve">Фактический адрес: </w:t>
            </w:r>
          </w:p>
          <w:p w14:paraId="36BD6BA2" w14:textId="2A716547" w:rsidR="001B12C4" w:rsidRPr="005072F9" w:rsidRDefault="001B12C4" w:rsidP="005072F9">
            <w:pPr>
              <w:spacing w:after="0" w:line="240" w:lineRule="auto"/>
              <w:rPr>
                <w:rFonts w:ascii="Times New Roman" w:hAnsi="Times New Roman"/>
                <w:color w:val="000000"/>
              </w:rPr>
            </w:pPr>
            <w:r w:rsidRPr="005072F9">
              <w:rPr>
                <w:rFonts w:ascii="Times New Roman" w:hAnsi="Times New Roman"/>
                <w:color w:val="000000"/>
              </w:rPr>
              <w:t>ИНН</w:t>
            </w:r>
            <w:r w:rsidR="005072F9" w:rsidRPr="005072F9">
              <w:rPr>
                <w:rFonts w:ascii="Times New Roman" w:hAnsi="Times New Roman"/>
                <w:color w:val="000000"/>
              </w:rPr>
              <w:t xml:space="preserve">/КПП </w:t>
            </w:r>
            <w:r w:rsidRPr="005072F9">
              <w:rPr>
                <w:rFonts w:ascii="Times New Roman" w:hAnsi="Times New Roman"/>
                <w:color w:val="000000"/>
              </w:rPr>
              <w:br/>
              <w:t xml:space="preserve">ОГРН </w:t>
            </w:r>
          </w:p>
          <w:p w14:paraId="1545CBBC" w14:textId="5B471FA5" w:rsidR="00A43582" w:rsidRPr="005072F9" w:rsidRDefault="00A43582" w:rsidP="00A43582">
            <w:pPr>
              <w:spacing w:after="0" w:line="240" w:lineRule="auto"/>
              <w:rPr>
                <w:rFonts w:ascii="Times New Roman" w:hAnsi="Times New Roman"/>
                <w:color w:val="000000"/>
              </w:rPr>
            </w:pPr>
            <w:r w:rsidRPr="005072F9">
              <w:rPr>
                <w:rFonts w:ascii="Times New Roman" w:hAnsi="Times New Roman"/>
                <w:color w:val="000000"/>
              </w:rPr>
              <w:t xml:space="preserve">Р/С </w:t>
            </w:r>
          </w:p>
          <w:p w14:paraId="5B27825A" w14:textId="68B8D3B1" w:rsidR="00A43582" w:rsidRPr="005072F9" w:rsidRDefault="005910F9" w:rsidP="00A43582">
            <w:pPr>
              <w:spacing w:after="0" w:line="240" w:lineRule="auto"/>
              <w:rPr>
                <w:rFonts w:ascii="Times New Roman" w:hAnsi="Times New Roman"/>
                <w:color w:val="000000"/>
              </w:rPr>
            </w:pPr>
            <w:r>
              <w:rPr>
                <w:rFonts w:ascii="Times New Roman" w:hAnsi="Times New Roman"/>
                <w:color w:val="000000"/>
              </w:rPr>
              <w:t>БАНК</w:t>
            </w:r>
          </w:p>
          <w:p w14:paraId="15C08CA4" w14:textId="6CF1A5D0" w:rsidR="00A43582" w:rsidRPr="005072F9" w:rsidRDefault="00A43582" w:rsidP="00A43582">
            <w:pPr>
              <w:spacing w:after="0" w:line="240" w:lineRule="auto"/>
              <w:rPr>
                <w:rFonts w:ascii="Times New Roman" w:hAnsi="Times New Roman"/>
                <w:color w:val="000000"/>
              </w:rPr>
            </w:pPr>
            <w:r w:rsidRPr="005072F9">
              <w:rPr>
                <w:rFonts w:ascii="Times New Roman" w:hAnsi="Times New Roman"/>
                <w:color w:val="000000"/>
              </w:rPr>
              <w:t xml:space="preserve">К/С </w:t>
            </w:r>
          </w:p>
          <w:p w14:paraId="231EAF56" w14:textId="159E1754" w:rsidR="001B12C4" w:rsidRPr="005072F9" w:rsidRDefault="00A43582" w:rsidP="00A43582">
            <w:pPr>
              <w:spacing w:after="0" w:line="240" w:lineRule="auto"/>
              <w:rPr>
                <w:rFonts w:ascii="Times New Roman" w:hAnsi="Times New Roman"/>
                <w:color w:val="000000"/>
                <w:lang w:val="en-US"/>
              </w:rPr>
            </w:pPr>
            <w:r w:rsidRPr="005072F9">
              <w:rPr>
                <w:rFonts w:ascii="Times New Roman" w:hAnsi="Times New Roman"/>
                <w:color w:val="000000"/>
              </w:rPr>
              <w:t>БИК</w:t>
            </w:r>
            <w:r w:rsidRPr="005072F9">
              <w:rPr>
                <w:rFonts w:ascii="Times New Roman" w:hAnsi="Times New Roman"/>
                <w:color w:val="000000"/>
                <w:lang w:val="en-US"/>
              </w:rPr>
              <w:t xml:space="preserve"> </w:t>
            </w:r>
          </w:p>
          <w:p w14:paraId="0D20E9D3" w14:textId="0D731487" w:rsidR="00A43582" w:rsidRPr="005072F9" w:rsidRDefault="001B12C4" w:rsidP="001B12C4">
            <w:pPr>
              <w:spacing w:after="0" w:line="240" w:lineRule="auto"/>
              <w:rPr>
                <w:rFonts w:ascii="Times New Roman" w:hAnsi="Times New Roman"/>
                <w:color w:val="000000"/>
                <w:lang w:val="en-US"/>
              </w:rPr>
            </w:pPr>
            <w:r w:rsidRPr="005072F9">
              <w:rPr>
                <w:rFonts w:ascii="Times New Roman" w:hAnsi="Times New Roman"/>
                <w:color w:val="000000"/>
                <w:lang w:val="en-US"/>
              </w:rPr>
              <w:t xml:space="preserve">e-mail: </w:t>
            </w:r>
          </w:p>
          <w:p w14:paraId="3556F0FF" w14:textId="12E72B2E" w:rsidR="001B12C4" w:rsidRPr="00643614" w:rsidRDefault="00B32FFE" w:rsidP="001B12C4">
            <w:pPr>
              <w:spacing w:after="0" w:line="240" w:lineRule="auto"/>
              <w:rPr>
                <w:rFonts w:ascii="Times New Roman" w:hAnsi="Times New Roman"/>
                <w:color w:val="000000"/>
              </w:rPr>
            </w:pPr>
            <w:r w:rsidRPr="005072F9">
              <w:rPr>
                <w:rFonts w:ascii="Times New Roman" w:hAnsi="Times New Roman"/>
                <w:color w:val="000000"/>
              </w:rPr>
              <w:t>Телефон</w:t>
            </w:r>
            <w:r w:rsidR="00A43582" w:rsidRPr="005072F9">
              <w:t xml:space="preserve"> </w:t>
            </w:r>
          </w:p>
          <w:p w14:paraId="4E7C442E" w14:textId="10507780" w:rsidR="001B12C4" w:rsidRPr="00643614" w:rsidRDefault="001B12C4" w:rsidP="001B12C4">
            <w:pPr>
              <w:spacing w:after="0" w:line="240" w:lineRule="auto"/>
              <w:contextualSpacing/>
              <w:rPr>
                <w:rFonts w:ascii="Times New Roman" w:hAnsi="Times New Roman"/>
                <w:bCs/>
              </w:rPr>
            </w:pPr>
          </w:p>
          <w:p w14:paraId="2AA64689" w14:textId="614AF300" w:rsidR="001B12C4" w:rsidRPr="005072F9" w:rsidRDefault="005910F9" w:rsidP="001B12C4">
            <w:pPr>
              <w:spacing w:after="0" w:line="240" w:lineRule="auto"/>
              <w:rPr>
                <w:rFonts w:ascii="Times New Roman" w:hAnsi="Times New Roman"/>
                <w:color w:val="000000"/>
              </w:rPr>
            </w:pPr>
            <w:r>
              <w:rPr>
                <w:rFonts w:ascii="Times New Roman" w:hAnsi="Times New Roman"/>
                <w:color w:val="000000"/>
              </w:rPr>
              <w:t>ДОЛЖНОСТЬ</w:t>
            </w:r>
          </w:p>
          <w:p w14:paraId="47ECBB4E" w14:textId="77777777" w:rsidR="001B12C4" w:rsidRPr="005072F9" w:rsidRDefault="001B12C4" w:rsidP="001B12C4">
            <w:pPr>
              <w:spacing w:after="0" w:line="240" w:lineRule="auto"/>
              <w:rPr>
                <w:rFonts w:ascii="Times New Roman" w:hAnsi="Times New Roman"/>
                <w:color w:val="000000"/>
              </w:rPr>
            </w:pPr>
          </w:p>
          <w:p w14:paraId="5FDA6864" w14:textId="4E2FCC7B" w:rsidR="001B12C4" w:rsidRPr="005072F9" w:rsidRDefault="001B12C4" w:rsidP="001B12C4">
            <w:pPr>
              <w:spacing w:after="0" w:line="240" w:lineRule="auto"/>
              <w:rPr>
                <w:rFonts w:ascii="Times New Roman" w:hAnsi="Times New Roman"/>
                <w:color w:val="000000"/>
              </w:rPr>
            </w:pPr>
            <w:r w:rsidRPr="005072F9">
              <w:rPr>
                <w:rFonts w:ascii="Times New Roman" w:hAnsi="Times New Roman"/>
                <w:color w:val="000000"/>
              </w:rPr>
              <w:t>________________________ /</w:t>
            </w:r>
            <w:r w:rsidR="005910F9">
              <w:rPr>
                <w:rFonts w:ascii="Times New Roman" w:hAnsi="Times New Roman"/>
                <w:color w:val="000000"/>
              </w:rPr>
              <w:t>ФИО</w:t>
            </w:r>
            <w:r w:rsidRPr="005072F9">
              <w:rPr>
                <w:rFonts w:ascii="Times New Roman" w:hAnsi="Times New Roman"/>
                <w:color w:val="000000"/>
              </w:rPr>
              <w:t>/</w:t>
            </w:r>
          </w:p>
          <w:p w14:paraId="13F46BE4" w14:textId="58E3A1FD" w:rsidR="001B12C4" w:rsidRPr="005072F9" w:rsidRDefault="001B12C4" w:rsidP="001B12C4">
            <w:pPr>
              <w:spacing w:after="0" w:line="240" w:lineRule="auto"/>
              <w:rPr>
                <w:rFonts w:ascii="Times New Roman" w:eastAsia="Calibri" w:hAnsi="Times New Roman"/>
              </w:rPr>
            </w:pPr>
            <w:r w:rsidRPr="005072F9">
              <w:rPr>
                <w:rFonts w:ascii="Times New Roman" w:hAnsi="Times New Roman"/>
                <w:color w:val="000000"/>
              </w:rPr>
              <w:t>М.П</w:t>
            </w:r>
          </w:p>
        </w:tc>
      </w:tr>
    </w:tbl>
    <w:p w14:paraId="5C277EAB" w14:textId="77777777" w:rsidR="00B32FFE" w:rsidRPr="005072F9" w:rsidRDefault="00B32FFE" w:rsidP="0087606B">
      <w:pPr>
        <w:spacing w:after="0" w:line="240" w:lineRule="auto"/>
        <w:rPr>
          <w:rFonts w:ascii="Times New Roman" w:hAnsi="Times New Roman"/>
          <w:b/>
        </w:rPr>
      </w:pPr>
    </w:p>
    <w:p w14:paraId="361AB028" w14:textId="77777777" w:rsidR="00B32FFE" w:rsidRPr="005072F9" w:rsidRDefault="00B32FFE" w:rsidP="007B6FBF">
      <w:pPr>
        <w:spacing w:after="0" w:line="240" w:lineRule="auto"/>
        <w:jc w:val="right"/>
        <w:rPr>
          <w:rFonts w:ascii="Times New Roman" w:hAnsi="Times New Roman"/>
          <w:b/>
        </w:rPr>
      </w:pPr>
    </w:p>
    <w:p w14:paraId="7CE3A83E" w14:textId="77777777" w:rsidR="005910F9" w:rsidRDefault="005910F9">
      <w:pPr>
        <w:rPr>
          <w:rFonts w:ascii="Times New Roman" w:hAnsi="Times New Roman"/>
          <w:b/>
        </w:rPr>
      </w:pPr>
      <w:r>
        <w:rPr>
          <w:rFonts w:ascii="Times New Roman" w:hAnsi="Times New Roman"/>
          <w:b/>
        </w:rPr>
        <w:br w:type="page"/>
      </w:r>
    </w:p>
    <w:p w14:paraId="4BC4626F" w14:textId="1AC46F04" w:rsidR="007B6FBF" w:rsidRPr="005072F9" w:rsidRDefault="009816BC" w:rsidP="007B6FBF">
      <w:pPr>
        <w:spacing w:after="0" w:line="240" w:lineRule="auto"/>
        <w:jc w:val="right"/>
        <w:rPr>
          <w:rFonts w:ascii="Times New Roman" w:hAnsi="Times New Roman"/>
          <w:b/>
        </w:rPr>
      </w:pPr>
      <w:r w:rsidRPr="005072F9">
        <w:rPr>
          <w:rFonts w:ascii="Times New Roman" w:hAnsi="Times New Roman"/>
          <w:b/>
        </w:rPr>
        <w:lastRenderedPageBreak/>
        <w:t xml:space="preserve"> </w:t>
      </w:r>
      <w:r w:rsidR="007B6FBF" w:rsidRPr="005072F9">
        <w:rPr>
          <w:rFonts w:ascii="Times New Roman" w:hAnsi="Times New Roman"/>
          <w:b/>
        </w:rPr>
        <w:t xml:space="preserve">Приложение </w:t>
      </w:r>
      <w:r w:rsidR="004E1EBB" w:rsidRPr="005072F9">
        <w:rPr>
          <w:rFonts w:ascii="Times New Roman" w:hAnsi="Times New Roman"/>
          <w:b/>
        </w:rPr>
        <w:t xml:space="preserve">№ </w:t>
      </w:r>
      <w:r w:rsidR="007B6FBF" w:rsidRPr="005072F9">
        <w:rPr>
          <w:rFonts w:ascii="Times New Roman" w:hAnsi="Times New Roman"/>
          <w:b/>
        </w:rPr>
        <w:t xml:space="preserve">1 </w:t>
      </w:r>
    </w:p>
    <w:p w14:paraId="38A8045C" w14:textId="7FF841A3" w:rsidR="000A3D9C" w:rsidRPr="005072F9" w:rsidRDefault="000A3D9C" w:rsidP="000A3D9C">
      <w:pPr>
        <w:spacing w:after="0" w:line="240" w:lineRule="auto"/>
        <w:jc w:val="right"/>
        <w:rPr>
          <w:rFonts w:ascii="Times New Roman" w:hAnsi="Times New Roman"/>
          <w:b/>
        </w:rPr>
      </w:pPr>
      <w:r w:rsidRPr="005072F9">
        <w:rPr>
          <w:rFonts w:ascii="Times New Roman" w:hAnsi="Times New Roman"/>
          <w:b/>
        </w:rPr>
        <w:t>к Договору №</w:t>
      </w:r>
      <w:r w:rsidR="005910F9">
        <w:rPr>
          <w:rFonts w:ascii="Times New Roman" w:hAnsi="Times New Roman"/>
          <w:b/>
        </w:rPr>
        <w:t>____</w:t>
      </w:r>
      <w:r w:rsidR="00AF3348" w:rsidRPr="005072F9">
        <w:rPr>
          <w:rFonts w:ascii="Times New Roman" w:hAnsi="Times New Roman"/>
          <w:b/>
        </w:rPr>
        <w:t>от «</w:t>
      </w:r>
      <w:r w:rsidR="005910F9">
        <w:rPr>
          <w:rFonts w:ascii="Times New Roman" w:hAnsi="Times New Roman"/>
          <w:b/>
        </w:rPr>
        <w:t>___</w:t>
      </w:r>
      <w:r w:rsidRPr="005072F9">
        <w:rPr>
          <w:rFonts w:ascii="Times New Roman" w:hAnsi="Times New Roman"/>
          <w:b/>
        </w:rPr>
        <w:t>»</w:t>
      </w:r>
      <w:r w:rsidR="00E857FA" w:rsidRPr="005072F9">
        <w:rPr>
          <w:rFonts w:ascii="Times New Roman" w:hAnsi="Times New Roman"/>
          <w:b/>
        </w:rPr>
        <w:t xml:space="preserve"> </w:t>
      </w:r>
      <w:r w:rsidR="005910F9">
        <w:rPr>
          <w:rFonts w:ascii="Times New Roman" w:hAnsi="Times New Roman"/>
          <w:b/>
        </w:rPr>
        <w:t>________</w:t>
      </w:r>
      <w:r w:rsidR="0087606B">
        <w:rPr>
          <w:rFonts w:ascii="Times New Roman" w:hAnsi="Times New Roman"/>
          <w:b/>
        </w:rPr>
        <w:t xml:space="preserve"> </w:t>
      </w:r>
      <w:r w:rsidR="008B1B34" w:rsidRPr="005072F9">
        <w:rPr>
          <w:rFonts w:ascii="Times New Roman" w:hAnsi="Times New Roman"/>
          <w:b/>
        </w:rPr>
        <w:t>202</w:t>
      </w:r>
      <w:r w:rsidR="00B32FFE" w:rsidRPr="005072F9">
        <w:rPr>
          <w:rFonts w:ascii="Times New Roman" w:hAnsi="Times New Roman"/>
          <w:b/>
        </w:rPr>
        <w:t>3</w:t>
      </w:r>
      <w:r w:rsidRPr="005072F9">
        <w:rPr>
          <w:rFonts w:ascii="Times New Roman" w:hAnsi="Times New Roman"/>
          <w:b/>
        </w:rPr>
        <w:t xml:space="preserve"> г.</w:t>
      </w:r>
    </w:p>
    <w:p w14:paraId="5138DFDB" w14:textId="77777777" w:rsidR="00B412EF" w:rsidRPr="005072F9" w:rsidRDefault="00B412EF" w:rsidP="000A3D9C">
      <w:pPr>
        <w:spacing w:after="0" w:line="240" w:lineRule="auto"/>
        <w:jc w:val="right"/>
        <w:rPr>
          <w:rFonts w:ascii="Times New Roman" w:hAnsi="Times New Roman"/>
        </w:rPr>
      </w:pPr>
    </w:p>
    <w:p w14:paraId="094F7DC4" w14:textId="17ABEB4C" w:rsidR="00F73EE3" w:rsidRPr="005072F9" w:rsidRDefault="00F73EE3" w:rsidP="002E7FF2">
      <w:pPr>
        <w:snapToGrid w:val="0"/>
        <w:spacing w:after="0" w:line="240" w:lineRule="auto"/>
        <w:jc w:val="center"/>
        <w:rPr>
          <w:rFonts w:ascii="Times New Roman" w:hAnsi="Times New Roman"/>
          <w:b/>
        </w:rPr>
      </w:pPr>
      <w:r w:rsidRPr="005072F9">
        <w:rPr>
          <w:rFonts w:ascii="Times New Roman" w:hAnsi="Times New Roman"/>
          <w:b/>
        </w:rPr>
        <w:t>ТЕХНИЧЕСКОЕ ЗАДАНИЕ</w:t>
      </w:r>
    </w:p>
    <w:p w14:paraId="396E818D" w14:textId="5F6CC7E0" w:rsidR="001B12C4" w:rsidRPr="005072F9" w:rsidRDefault="001B12C4" w:rsidP="002E7FF2">
      <w:pPr>
        <w:snapToGrid w:val="0"/>
        <w:spacing w:after="0" w:line="240" w:lineRule="auto"/>
        <w:jc w:val="center"/>
        <w:rPr>
          <w:rFonts w:ascii="Times New Roman" w:hAnsi="Times New Roman"/>
          <w:b/>
        </w:rPr>
      </w:pPr>
    </w:p>
    <w:tbl>
      <w:tblPr>
        <w:tblStyle w:val="a4"/>
        <w:tblW w:w="9889" w:type="dxa"/>
        <w:tblLayout w:type="fixed"/>
        <w:tblLook w:val="04A0" w:firstRow="1" w:lastRow="0" w:firstColumn="1" w:lastColumn="0" w:noHBand="0" w:noVBand="1"/>
      </w:tblPr>
      <w:tblGrid>
        <w:gridCol w:w="549"/>
        <w:gridCol w:w="2990"/>
        <w:gridCol w:w="6350"/>
      </w:tblGrid>
      <w:tr w:rsidR="005910F9" w:rsidRPr="00491402" w14:paraId="46117DD9" w14:textId="77777777" w:rsidTr="00CF621C">
        <w:trPr>
          <w:trHeight w:val="459"/>
        </w:trPr>
        <w:tc>
          <w:tcPr>
            <w:tcW w:w="549" w:type="dxa"/>
            <w:vAlign w:val="center"/>
          </w:tcPr>
          <w:p w14:paraId="3797F3F2" w14:textId="77777777" w:rsidR="005910F9" w:rsidRPr="00491402" w:rsidRDefault="005910F9" w:rsidP="00CF621C">
            <w:pPr>
              <w:pStyle w:val="a7"/>
              <w:rPr>
                <w:rFonts w:cs="Times New Roman"/>
                <w:b w:val="0"/>
                <w:szCs w:val="24"/>
              </w:rPr>
            </w:pPr>
            <w:r w:rsidRPr="00491402">
              <w:rPr>
                <w:rFonts w:cs="Times New Roman"/>
                <w:b w:val="0"/>
                <w:szCs w:val="24"/>
              </w:rPr>
              <w:t>№ п/п</w:t>
            </w:r>
          </w:p>
        </w:tc>
        <w:tc>
          <w:tcPr>
            <w:tcW w:w="2990" w:type="dxa"/>
            <w:vAlign w:val="center"/>
          </w:tcPr>
          <w:p w14:paraId="5B766474" w14:textId="77777777" w:rsidR="005910F9" w:rsidRPr="00491402" w:rsidRDefault="005910F9" w:rsidP="00CF621C">
            <w:pPr>
              <w:pStyle w:val="a7"/>
              <w:rPr>
                <w:rFonts w:cs="Times New Roman"/>
                <w:szCs w:val="24"/>
              </w:rPr>
            </w:pPr>
            <w:r w:rsidRPr="00491402">
              <w:rPr>
                <w:rFonts w:cs="Times New Roman"/>
                <w:szCs w:val="24"/>
              </w:rPr>
              <w:t>Наименование</w:t>
            </w:r>
          </w:p>
        </w:tc>
        <w:tc>
          <w:tcPr>
            <w:tcW w:w="6350" w:type="dxa"/>
            <w:vAlign w:val="center"/>
          </w:tcPr>
          <w:p w14:paraId="67F8924D" w14:textId="77777777" w:rsidR="005910F9" w:rsidRPr="00491402" w:rsidRDefault="005910F9" w:rsidP="00CF621C">
            <w:pPr>
              <w:pStyle w:val="a7"/>
              <w:rPr>
                <w:rFonts w:cs="Times New Roman"/>
                <w:szCs w:val="24"/>
              </w:rPr>
            </w:pPr>
            <w:proofErr w:type="gramStart"/>
            <w:r w:rsidRPr="00491402">
              <w:rPr>
                <w:rFonts w:cs="Times New Roman"/>
                <w:szCs w:val="24"/>
              </w:rPr>
              <w:t>Содержание  комплекса</w:t>
            </w:r>
            <w:proofErr w:type="gramEnd"/>
            <w:r w:rsidRPr="00491402">
              <w:rPr>
                <w:rFonts w:cs="Times New Roman"/>
                <w:szCs w:val="24"/>
              </w:rPr>
              <w:t xml:space="preserve"> услуг</w:t>
            </w:r>
          </w:p>
        </w:tc>
      </w:tr>
      <w:tr w:rsidR="005910F9" w:rsidRPr="00491402" w14:paraId="00FF4C8D" w14:textId="77777777" w:rsidTr="00CF621C">
        <w:trPr>
          <w:trHeight w:val="459"/>
        </w:trPr>
        <w:tc>
          <w:tcPr>
            <w:tcW w:w="549" w:type="dxa"/>
            <w:vAlign w:val="center"/>
          </w:tcPr>
          <w:p w14:paraId="2815BA8F" w14:textId="77777777" w:rsidR="005910F9" w:rsidRPr="0005050A" w:rsidRDefault="005910F9" w:rsidP="00CF621C">
            <w:pPr>
              <w:pStyle w:val="a7"/>
              <w:rPr>
                <w:rFonts w:cs="Times New Roman"/>
                <w:b w:val="0"/>
                <w:sz w:val="22"/>
                <w:szCs w:val="22"/>
              </w:rPr>
            </w:pPr>
            <w:r w:rsidRPr="0005050A">
              <w:rPr>
                <w:rFonts w:cs="Times New Roman"/>
                <w:b w:val="0"/>
                <w:sz w:val="22"/>
                <w:szCs w:val="22"/>
              </w:rPr>
              <w:t>1</w:t>
            </w:r>
          </w:p>
        </w:tc>
        <w:tc>
          <w:tcPr>
            <w:tcW w:w="2990" w:type="dxa"/>
            <w:vAlign w:val="center"/>
          </w:tcPr>
          <w:p w14:paraId="64A2D9C9"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Наименование продукции</w:t>
            </w:r>
          </w:p>
          <w:p w14:paraId="5689EC0E"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Экспортно ориентированного СМСП, получателя поддержки (Заказчик 2), для сертификации.</w:t>
            </w:r>
          </w:p>
        </w:tc>
        <w:tc>
          <w:tcPr>
            <w:tcW w:w="6350" w:type="dxa"/>
            <w:vAlign w:val="center"/>
          </w:tcPr>
          <w:p w14:paraId="0431AE7B" w14:textId="77777777" w:rsidR="005910F9" w:rsidRPr="00543C23" w:rsidRDefault="005910F9" w:rsidP="00CF621C">
            <w:pPr>
              <w:pStyle w:val="a7"/>
              <w:jc w:val="left"/>
              <w:rPr>
                <w:rFonts w:cs="Times New Roman"/>
                <w:b w:val="0"/>
                <w:sz w:val="22"/>
                <w:szCs w:val="22"/>
              </w:rPr>
            </w:pPr>
            <w:r w:rsidRPr="0005050A">
              <w:rPr>
                <w:rFonts w:cs="Times New Roman"/>
                <w:b w:val="0"/>
                <w:sz w:val="22"/>
                <w:szCs w:val="22"/>
              </w:rPr>
              <w:t xml:space="preserve">Заказчик 2 заявляет на </w:t>
            </w:r>
            <w:r w:rsidRPr="00543C23">
              <w:rPr>
                <w:rFonts w:cs="Times New Roman"/>
                <w:b w:val="0"/>
                <w:sz w:val="22"/>
                <w:szCs w:val="22"/>
              </w:rPr>
              <w:t>получение сертификата ТР ТС 012/2011 "О безопасности оборудования для работы во взрывоопасных средах», следующие типы изделий: «Электродвигатели асинхронные взрывозащищенные серии ДАТВ и ДАКВ»</w:t>
            </w:r>
            <w:r w:rsidRPr="000562DF">
              <w:rPr>
                <w:rFonts w:cs="Times New Roman"/>
                <w:b w:val="0"/>
                <w:sz w:val="22"/>
                <w:szCs w:val="22"/>
              </w:rPr>
              <w:t>.</w:t>
            </w:r>
          </w:p>
        </w:tc>
      </w:tr>
      <w:tr w:rsidR="005910F9" w:rsidRPr="00491402" w14:paraId="1D392D57" w14:textId="77777777" w:rsidTr="00CF621C">
        <w:trPr>
          <w:trHeight w:val="459"/>
        </w:trPr>
        <w:tc>
          <w:tcPr>
            <w:tcW w:w="549" w:type="dxa"/>
            <w:vAlign w:val="center"/>
          </w:tcPr>
          <w:p w14:paraId="5D28629C" w14:textId="77777777" w:rsidR="005910F9" w:rsidRPr="0005050A" w:rsidRDefault="005910F9" w:rsidP="00CF621C">
            <w:pPr>
              <w:pStyle w:val="a7"/>
              <w:rPr>
                <w:rFonts w:cs="Times New Roman"/>
                <w:b w:val="0"/>
                <w:sz w:val="22"/>
                <w:szCs w:val="22"/>
              </w:rPr>
            </w:pPr>
            <w:r w:rsidRPr="0005050A">
              <w:rPr>
                <w:rFonts w:cs="Times New Roman"/>
                <w:b w:val="0"/>
                <w:sz w:val="22"/>
                <w:szCs w:val="22"/>
              </w:rPr>
              <w:t>2</w:t>
            </w:r>
          </w:p>
        </w:tc>
        <w:tc>
          <w:tcPr>
            <w:tcW w:w="2990" w:type="dxa"/>
            <w:vAlign w:val="center"/>
          </w:tcPr>
          <w:p w14:paraId="715BED03"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 xml:space="preserve">Код ТН ВЭД </w:t>
            </w:r>
          </w:p>
        </w:tc>
        <w:tc>
          <w:tcPr>
            <w:tcW w:w="6350" w:type="dxa"/>
            <w:vAlign w:val="center"/>
          </w:tcPr>
          <w:p w14:paraId="6EA0786F"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 xml:space="preserve">ТН ВЭД </w:t>
            </w:r>
            <w:r w:rsidRPr="00543C23">
              <w:rPr>
                <w:rFonts w:cs="Times New Roman"/>
                <w:b w:val="0"/>
                <w:sz w:val="22"/>
                <w:szCs w:val="22"/>
              </w:rPr>
              <w:t>8501523000</w:t>
            </w:r>
            <w:r>
              <w:rPr>
                <w:rFonts w:cs="Times New Roman"/>
                <w:b w:val="0"/>
                <w:sz w:val="22"/>
                <w:szCs w:val="22"/>
              </w:rPr>
              <w:t xml:space="preserve">, </w:t>
            </w:r>
            <w:r w:rsidRPr="00543C23">
              <w:rPr>
                <w:rFonts w:cs="Times New Roman"/>
                <w:b w:val="0"/>
                <w:sz w:val="22"/>
                <w:szCs w:val="22"/>
              </w:rPr>
              <w:t>850152</w:t>
            </w:r>
            <w:r>
              <w:rPr>
                <w:rFonts w:cs="Times New Roman"/>
                <w:b w:val="0"/>
                <w:sz w:val="22"/>
                <w:szCs w:val="22"/>
              </w:rPr>
              <w:t>9009</w:t>
            </w:r>
          </w:p>
        </w:tc>
      </w:tr>
      <w:tr w:rsidR="005910F9" w:rsidRPr="00491402" w14:paraId="33B1A72C" w14:textId="77777777" w:rsidTr="00CF621C">
        <w:trPr>
          <w:trHeight w:val="459"/>
        </w:trPr>
        <w:tc>
          <w:tcPr>
            <w:tcW w:w="549" w:type="dxa"/>
            <w:vAlign w:val="center"/>
          </w:tcPr>
          <w:p w14:paraId="358D358D" w14:textId="77777777" w:rsidR="005910F9" w:rsidRPr="0005050A" w:rsidRDefault="005910F9" w:rsidP="00CF621C">
            <w:pPr>
              <w:pStyle w:val="a7"/>
              <w:rPr>
                <w:rFonts w:cs="Times New Roman"/>
                <w:b w:val="0"/>
                <w:sz w:val="22"/>
                <w:szCs w:val="22"/>
              </w:rPr>
            </w:pPr>
            <w:r w:rsidRPr="0005050A">
              <w:rPr>
                <w:rFonts w:cs="Times New Roman"/>
                <w:b w:val="0"/>
                <w:sz w:val="22"/>
                <w:szCs w:val="22"/>
              </w:rPr>
              <w:t>3</w:t>
            </w:r>
          </w:p>
        </w:tc>
        <w:tc>
          <w:tcPr>
            <w:tcW w:w="2990" w:type="dxa"/>
            <w:vAlign w:val="center"/>
          </w:tcPr>
          <w:p w14:paraId="054C3EFD" w14:textId="76F8B0C2" w:rsidR="005910F9" w:rsidRPr="0005050A" w:rsidRDefault="005910F9" w:rsidP="00CF621C">
            <w:pPr>
              <w:pStyle w:val="a7"/>
              <w:jc w:val="left"/>
              <w:rPr>
                <w:rFonts w:cs="Times New Roman"/>
                <w:b w:val="0"/>
                <w:sz w:val="22"/>
                <w:szCs w:val="22"/>
              </w:rPr>
            </w:pPr>
            <w:r w:rsidRPr="0005050A">
              <w:rPr>
                <w:rFonts w:cs="Times New Roman"/>
                <w:b w:val="0"/>
                <w:sz w:val="22"/>
                <w:szCs w:val="22"/>
              </w:rPr>
              <w:t>Вид деятельности экспортно ориентированного СМСП (Заказчика</w:t>
            </w:r>
            <w:r w:rsidR="00B64E73">
              <w:rPr>
                <w:rFonts w:cs="Times New Roman"/>
                <w:b w:val="0"/>
                <w:sz w:val="22"/>
                <w:szCs w:val="22"/>
              </w:rPr>
              <w:t xml:space="preserve"> </w:t>
            </w:r>
            <w:r w:rsidRPr="0005050A">
              <w:rPr>
                <w:rFonts w:cs="Times New Roman"/>
                <w:b w:val="0"/>
                <w:sz w:val="22"/>
                <w:szCs w:val="22"/>
              </w:rPr>
              <w:t>2) Получателя поддержки</w:t>
            </w:r>
          </w:p>
        </w:tc>
        <w:tc>
          <w:tcPr>
            <w:tcW w:w="6350" w:type="dxa"/>
            <w:vAlign w:val="center"/>
          </w:tcPr>
          <w:p w14:paraId="59191E70" w14:textId="77777777" w:rsidR="005910F9" w:rsidRPr="00543C23" w:rsidRDefault="005910F9" w:rsidP="00CF621C">
            <w:pPr>
              <w:pStyle w:val="af8"/>
              <w:shd w:val="clear" w:color="auto" w:fill="FFFFFF"/>
              <w:rPr>
                <w:rFonts w:eastAsiaTheme="minorHAnsi"/>
                <w:sz w:val="22"/>
                <w:szCs w:val="22"/>
                <w:lang w:eastAsia="en-US"/>
              </w:rPr>
            </w:pPr>
            <w:r w:rsidRPr="00543C23">
              <w:rPr>
                <w:rFonts w:eastAsiaTheme="minorHAnsi"/>
                <w:sz w:val="22"/>
                <w:szCs w:val="22"/>
                <w:lang w:eastAsia="en-US"/>
              </w:rPr>
              <w:t xml:space="preserve">27.11 - Производство электродвигателей, электрогенераторов и трансформаторов </w:t>
            </w:r>
          </w:p>
        </w:tc>
      </w:tr>
      <w:tr w:rsidR="005910F9" w:rsidRPr="00491402" w14:paraId="5822B215" w14:textId="77777777" w:rsidTr="00CF621C">
        <w:trPr>
          <w:trHeight w:val="2456"/>
        </w:trPr>
        <w:tc>
          <w:tcPr>
            <w:tcW w:w="549" w:type="dxa"/>
            <w:vAlign w:val="center"/>
          </w:tcPr>
          <w:p w14:paraId="41671FD2" w14:textId="77777777" w:rsidR="005910F9" w:rsidRPr="0005050A" w:rsidRDefault="005910F9" w:rsidP="00CF621C">
            <w:pPr>
              <w:pStyle w:val="a7"/>
              <w:rPr>
                <w:rFonts w:cs="Times New Roman"/>
                <w:b w:val="0"/>
                <w:sz w:val="22"/>
                <w:szCs w:val="22"/>
              </w:rPr>
            </w:pPr>
            <w:r w:rsidRPr="0005050A">
              <w:rPr>
                <w:rFonts w:cs="Times New Roman"/>
                <w:b w:val="0"/>
                <w:sz w:val="22"/>
                <w:szCs w:val="22"/>
              </w:rPr>
              <w:t>4</w:t>
            </w:r>
          </w:p>
        </w:tc>
        <w:tc>
          <w:tcPr>
            <w:tcW w:w="2990" w:type="dxa"/>
            <w:vAlign w:val="center"/>
          </w:tcPr>
          <w:p w14:paraId="2C3C9727"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Основное содержание и документация, необходимая Исполнителю для выполнения работ</w:t>
            </w:r>
          </w:p>
        </w:tc>
        <w:tc>
          <w:tcPr>
            <w:tcW w:w="6350" w:type="dxa"/>
            <w:vAlign w:val="center"/>
          </w:tcPr>
          <w:p w14:paraId="2B7F812B" w14:textId="77777777" w:rsidR="005910F9" w:rsidRPr="00543C23" w:rsidRDefault="005910F9" w:rsidP="00CF621C">
            <w:pPr>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 xml:space="preserve">*Регистрационные документы (выписка из ЕГРЮЛ, свидетельство о государственной регистрации юридического лица) </w:t>
            </w:r>
          </w:p>
          <w:p w14:paraId="558B2BD5" w14:textId="77777777" w:rsidR="005910F9" w:rsidRPr="00543C23" w:rsidRDefault="005910F9" w:rsidP="00CF621C">
            <w:pPr>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*Заявка, подписанная заявителем</w:t>
            </w:r>
          </w:p>
          <w:p w14:paraId="571D62B8" w14:textId="77777777" w:rsidR="005910F9" w:rsidRPr="00543C23" w:rsidRDefault="005910F9" w:rsidP="00CF621C">
            <w:pPr>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 xml:space="preserve">*Свидетельство о постановке на учет в налоговых органах </w:t>
            </w:r>
          </w:p>
          <w:p w14:paraId="1D610C9B" w14:textId="77777777" w:rsidR="005910F9" w:rsidRPr="00543C23" w:rsidRDefault="005910F9" w:rsidP="00CF621C">
            <w:pPr>
              <w:widowControl w:val="0"/>
              <w:tabs>
                <w:tab w:val="left" w:pos="567"/>
              </w:tabs>
              <w:autoSpaceDE w:val="0"/>
              <w:autoSpaceDN w:val="0"/>
              <w:adjustRightInd w:val="0"/>
              <w:contextualSpacing/>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*Договор аренды на производственные помещения (свидетельство о праве собственности)</w:t>
            </w:r>
          </w:p>
          <w:p w14:paraId="2F2D4F08" w14:textId="77777777" w:rsidR="005910F9" w:rsidRPr="00543C23" w:rsidRDefault="005910F9" w:rsidP="00CF621C">
            <w:pPr>
              <w:widowControl w:val="0"/>
              <w:tabs>
                <w:tab w:val="left" w:pos="567"/>
              </w:tabs>
              <w:autoSpaceDE w:val="0"/>
              <w:autoSpaceDN w:val="0"/>
              <w:adjustRightInd w:val="0"/>
              <w:contextualSpacing/>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 xml:space="preserve">*Технические условия </w:t>
            </w:r>
          </w:p>
          <w:p w14:paraId="783DACA3" w14:textId="77777777" w:rsidR="005910F9" w:rsidRPr="00543C23" w:rsidRDefault="005910F9" w:rsidP="00CF621C">
            <w:pPr>
              <w:widowControl w:val="0"/>
              <w:tabs>
                <w:tab w:val="left" w:pos="567"/>
              </w:tabs>
              <w:autoSpaceDE w:val="0"/>
              <w:autoSpaceDN w:val="0"/>
              <w:adjustRightInd w:val="0"/>
              <w:contextualSpacing/>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*Руководство по эксплуатации, паспорт</w:t>
            </w:r>
          </w:p>
          <w:p w14:paraId="7114D509" w14:textId="77777777" w:rsidR="005910F9" w:rsidRPr="00543C23" w:rsidRDefault="005910F9" w:rsidP="00CF621C">
            <w:pPr>
              <w:widowControl w:val="0"/>
              <w:tabs>
                <w:tab w:val="left" w:pos="567"/>
              </w:tabs>
              <w:autoSpaceDE w:val="0"/>
              <w:autoSpaceDN w:val="0"/>
              <w:adjustRightInd w:val="0"/>
              <w:contextualSpacing/>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*Сборочный чертеж со спецификацией к нему</w:t>
            </w:r>
          </w:p>
          <w:p w14:paraId="473DA2CB" w14:textId="77777777" w:rsidR="005910F9" w:rsidRPr="00543C23" w:rsidRDefault="005910F9" w:rsidP="00CF621C">
            <w:pPr>
              <w:widowControl w:val="0"/>
              <w:tabs>
                <w:tab w:val="left" w:pos="567"/>
              </w:tabs>
              <w:autoSpaceDE w:val="0"/>
              <w:autoSpaceDN w:val="0"/>
              <w:adjustRightInd w:val="0"/>
              <w:contextualSpacing/>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*Чертежи с указанием средств взрывозащиты и используемого материала</w:t>
            </w:r>
          </w:p>
          <w:p w14:paraId="229B2E93" w14:textId="77777777" w:rsidR="005910F9" w:rsidRPr="00543C23" w:rsidRDefault="005910F9" w:rsidP="00CF621C">
            <w:pPr>
              <w:widowControl w:val="0"/>
              <w:tabs>
                <w:tab w:val="left" w:pos="567"/>
              </w:tabs>
              <w:autoSpaceDE w:val="0"/>
              <w:autoSpaceDN w:val="0"/>
              <w:adjustRightInd w:val="0"/>
              <w:contextualSpacing/>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*Сертификаты на комплектующие ТР ТС 012/2011</w:t>
            </w:r>
          </w:p>
          <w:p w14:paraId="3656754D" w14:textId="77777777" w:rsidR="005910F9" w:rsidRPr="00543C23" w:rsidRDefault="005910F9" w:rsidP="00CF621C">
            <w:pPr>
              <w:widowControl w:val="0"/>
              <w:tabs>
                <w:tab w:val="left" w:pos="567"/>
              </w:tabs>
              <w:autoSpaceDE w:val="0"/>
              <w:autoSpaceDN w:val="0"/>
              <w:adjustRightInd w:val="0"/>
              <w:contextualSpacing/>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*Чертеж шильдика изделия</w:t>
            </w:r>
          </w:p>
          <w:p w14:paraId="2DDED1C8" w14:textId="77777777" w:rsidR="005910F9" w:rsidRPr="00543C23" w:rsidRDefault="005910F9" w:rsidP="00CF621C">
            <w:pPr>
              <w:pStyle w:val="a7"/>
              <w:jc w:val="left"/>
              <w:rPr>
                <w:rFonts w:cs="Times New Roman"/>
                <w:b w:val="0"/>
                <w:sz w:val="22"/>
                <w:szCs w:val="22"/>
              </w:rPr>
            </w:pPr>
            <w:r w:rsidRPr="00543C23">
              <w:rPr>
                <w:rFonts w:cs="Times New Roman"/>
                <w:b w:val="0"/>
                <w:sz w:val="22"/>
                <w:szCs w:val="22"/>
              </w:rPr>
              <w:t>*Перечень взрывозащищенного оборудования, входящего в состав комплектного оборудования</w:t>
            </w:r>
          </w:p>
        </w:tc>
      </w:tr>
      <w:tr w:rsidR="005910F9" w:rsidRPr="00491402" w14:paraId="2FC71CC9" w14:textId="77777777" w:rsidTr="00CF621C">
        <w:tc>
          <w:tcPr>
            <w:tcW w:w="549" w:type="dxa"/>
            <w:vAlign w:val="center"/>
          </w:tcPr>
          <w:p w14:paraId="4616B3F5" w14:textId="77777777" w:rsidR="005910F9" w:rsidRPr="0005050A" w:rsidRDefault="005910F9" w:rsidP="00CF621C">
            <w:pPr>
              <w:pStyle w:val="a8"/>
              <w:rPr>
                <w:rFonts w:cs="Times New Roman"/>
                <w:b w:val="0"/>
                <w:sz w:val="22"/>
                <w:szCs w:val="22"/>
              </w:rPr>
            </w:pPr>
            <w:r w:rsidRPr="0005050A">
              <w:rPr>
                <w:rFonts w:cs="Times New Roman"/>
                <w:b w:val="0"/>
                <w:sz w:val="22"/>
                <w:szCs w:val="22"/>
              </w:rPr>
              <w:t>5</w:t>
            </w:r>
          </w:p>
        </w:tc>
        <w:tc>
          <w:tcPr>
            <w:tcW w:w="9340" w:type="dxa"/>
            <w:gridSpan w:val="2"/>
            <w:vAlign w:val="center"/>
          </w:tcPr>
          <w:p w14:paraId="7002A028" w14:textId="77777777" w:rsidR="005910F9" w:rsidRPr="0005050A" w:rsidRDefault="005910F9" w:rsidP="00CF621C">
            <w:pPr>
              <w:pStyle w:val="a8"/>
              <w:jc w:val="left"/>
              <w:rPr>
                <w:rFonts w:cs="Times New Roman"/>
                <w:sz w:val="22"/>
                <w:szCs w:val="22"/>
              </w:rPr>
            </w:pPr>
            <w:r w:rsidRPr="0005050A">
              <w:rPr>
                <w:rFonts w:cs="Times New Roman"/>
                <w:sz w:val="22"/>
                <w:szCs w:val="22"/>
              </w:rPr>
              <w:t xml:space="preserve"> Порядок оказания услуг</w:t>
            </w:r>
          </w:p>
        </w:tc>
      </w:tr>
      <w:tr w:rsidR="005910F9" w:rsidRPr="00491402" w14:paraId="128DF9E5" w14:textId="77777777" w:rsidTr="00CF621C">
        <w:tc>
          <w:tcPr>
            <w:tcW w:w="549" w:type="dxa"/>
            <w:vAlign w:val="center"/>
          </w:tcPr>
          <w:p w14:paraId="04A82769" w14:textId="77777777" w:rsidR="005910F9" w:rsidRPr="0005050A" w:rsidRDefault="005910F9" w:rsidP="00CF621C">
            <w:pPr>
              <w:pStyle w:val="a8"/>
              <w:rPr>
                <w:rFonts w:cs="Times New Roman"/>
                <w:b w:val="0"/>
                <w:sz w:val="22"/>
                <w:szCs w:val="22"/>
              </w:rPr>
            </w:pPr>
            <w:r w:rsidRPr="0005050A">
              <w:rPr>
                <w:rFonts w:cs="Times New Roman"/>
                <w:b w:val="0"/>
                <w:sz w:val="22"/>
                <w:szCs w:val="22"/>
              </w:rPr>
              <w:t>5.1</w:t>
            </w:r>
          </w:p>
        </w:tc>
        <w:tc>
          <w:tcPr>
            <w:tcW w:w="9340" w:type="dxa"/>
            <w:gridSpan w:val="2"/>
            <w:vAlign w:val="center"/>
          </w:tcPr>
          <w:p w14:paraId="41FC9932" w14:textId="77777777" w:rsidR="005910F9" w:rsidRPr="0005050A" w:rsidRDefault="005910F9" w:rsidP="00CF621C">
            <w:pPr>
              <w:pStyle w:val="a8"/>
              <w:jc w:val="left"/>
              <w:rPr>
                <w:rFonts w:cs="Times New Roman"/>
                <w:sz w:val="22"/>
                <w:szCs w:val="22"/>
              </w:rPr>
            </w:pPr>
            <w:r w:rsidRPr="0005050A">
              <w:rPr>
                <w:rFonts w:cs="Times New Roman"/>
                <w:sz w:val="22"/>
                <w:szCs w:val="22"/>
              </w:rPr>
              <w:t>1 Этап</w:t>
            </w:r>
          </w:p>
        </w:tc>
      </w:tr>
      <w:tr w:rsidR="005910F9" w:rsidRPr="00491402" w14:paraId="3DB3A7F6" w14:textId="77777777" w:rsidTr="00CF621C">
        <w:tc>
          <w:tcPr>
            <w:tcW w:w="549" w:type="dxa"/>
            <w:vAlign w:val="center"/>
          </w:tcPr>
          <w:p w14:paraId="6BB87ACA" w14:textId="77777777" w:rsidR="005910F9" w:rsidRPr="0005050A" w:rsidRDefault="005910F9" w:rsidP="00CF621C">
            <w:pPr>
              <w:pStyle w:val="a7"/>
              <w:rPr>
                <w:rFonts w:cs="Times New Roman"/>
                <w:b w:val="0"/>
                <w:sz w:val="22"/>
                <w:szCs w:val="22"/>
              </w:rPr>
            </w:pPr>
          </w:p>
          <w:p w14:paraId="1F4B84DB" w14:textId="77777777" w:rsidR="005910F9" w:rsidRPr="0005050A" w:rsidRDefault="005910F9" w:rsidP="00CF621C">
            <w:pPr>
              <w:pStyle w:val="a7"/>
              <w:rPr>
                <w:rFonts w:cs="Times New Roman"/>
                <w:b w:val="0"/>
                <w:sz w:val="22"/>
                <w:szCs w:val="22"/>
              </w:rPr>
            </w:pPr>
          </w:p>
        </w:tc>
        <w:tc>
          <w:tcPr>
            <w:tcW w:w="2990" w:type="dxa"/>
            <w:vAlign w:val="center"/>
          </w:tcPr>
          <w:p w14:paraId="2F348792" w14:textId="77777777" w:rsidR="005910F9" w:rsidRPr="0005050A" w:rsidRDefault="005910F9" w:rsidP="00CF621C">
            <w:pPr>
              <w:pStyle w:val="a7"/>
              <w:jc w:val="left"/>
              <w:rPr>
                <w:rFonts w:cs="Times New Roman"/>
                <w:sz w:val="22"/>
                <w:szCs w:val="22"/>
              </w:rPr>
            </w:pPr>
            <w:r w:rsidRPr="0005050A">
              <w:rPr>
                <w:rFonts w:cs="Times New Roman"/>
                <w:sz w:val="22"/>
                <w:szCs w:val="22"/>
              </w:rPr>
              <w:t>Услуги 1 Этапа</w:t>
            </w:r>
          </w:p>
        </w:tc>
        <w:tc>
          <w:tcPr>
            <w:tcW w:w="6350" w:type="dxa"/>
            <w:shd w:val="clear" w:color="auto" w:fill="auto"/>
            <w:vAlign w:val="center"/>
          </w:tcPr>
          <w:p w14:paraId="0D41C6DB" w14:textId="77777777" w:rsidR="005910F9" w:rsidRPr="00543C23" w:rsidRDefault="005910F9" w:rsidP="00CF621C">
            <w:pPr>
              <w:jc w:val="both"/>
              <w:rPr>
                <w:rFonts w:ascii="Times New Roman" w:eastAsiaTheme="minorHAnsi" w:hAnsi="Times New Roman"/>
                <w:sz w:val="22"/>
                <w:szCs w:val="22"/>
                <w:lang w:eastAsia="en-US"/>
              </w:rPr>
            </w:pPr>
            <w:r w:rsidRPr="00543C23">
              <w:rPr>
                <w:rFonts w:ascii="Times New Roman" w:eastAsiaTheme="minorHAnsi" w:hAnsi="Times New Roman"/>
                <w:sz w:val="22"/>
                <w:szCs w:val="22"/>
                <w:lang w:eastAsia="en-US"/>
              </w:rPr>
              <w:t>5.1.1. Анализ технической документации на продукцию, указанную в п.1 настоящего Технического задания на предмет соответствия действующим требованиям по взрывобезопасности, указанным в ТР ТС 012/2011 «О безопасности оборудования для работы во взрывоопасных средах» экспертом органа по сертификации и проверка заявки получателя поддержки на сертификацию.</w:t>
            </w:r>
          </w:p>
          <w:p w14:paraId="2F7678BB"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 xml:space="preserve">5.1.2. </w:t>
            </w:r>
            <w:r w:rsidRPr="00543C23">
              <w:rPr>
                <w:rFonts w:cs="Times New Roman"/>
                <w:b w:val="0"/>
                <w:sz w:val="22"/>
                <w:szCs w:val="22"/>
              </w:rPr>
              <w:t>Подготовка решения по заявке.</w:t>
            </w:r>
          </w:p>
          <w:p w14:paraId="6F02681C"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 xml:space="preserve">5.1.3. </w:t>
            </w:r>
            <w:r w:rsidRPr="00543C23">
              <w:rPr>
                <w:rFonts w:cs="Times New Roman"/>
                <w:b w:val="0"/>
                <w:sz w:val="22"/>
                <w:szCs w:val="22"/>
              </w:rPr>
              <w:t>Выбор схемы сертификации.</w:t>
            </w:r>
          </w:p>
          <w:p w14:paraId="4A60F3A1"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 xml:space="preserve">5.1.4. </w:t>
            </w:r>
            <w:r w:rsidRPr="00543C23">
              <w:rPr>
                <w:rFonts w:cs="Times New Roman"/>
                <w:b w:val="0"/>
                <w:sz w:val="22"/>
                <w:szCs w:val="22"/>
              </w:rPr>
              <w:t>Регистрация заявки на сертификацию в Федеральной службе по аккредитации.</w:t>
            </w:r>
            <w:r w:rsidRPr="0005050A">
              <w:rPr>
                <w:rFonts w:cs="Times New Roman"/>
                <w:b w:val="0"/>
                <w:sz w:val="22"/>
                <w:szCs w:val="22"/>
              </w:rPr>
              <w:t xml:space="preserve"> </w:t>
            </w:r>
          </w:p>
          <w:p w14:paraId="046F5244" w14:textId="77777777" w:rsidR="005910F9" w:rsidRPr="0005050A" w:rsidRDefault="005910F9" w:rsidP="00CF621C">
            <w:pPr>
              <w:pStyle w:val="a7"/>
              <w:jc w:val="left"/>
              <w:rPr>
                <w:rFonts w:cs="Times New Roman"/>
                <w:b w:val="0"/>
                <w:sz w:val="22"/>
                <w:szCs w:val="22"/>
              </w:rPr>
            </w:pPr>
            <w:r w:rsidRPr="0005050A">
              <w:rPr>
                <w:rFonts w:cs="Times New Roman"/>
                <w:b w:val="0"/>
                <w:sz w:val="22"/>
                <w:szCs w:val="22"/>
              </w:rPr>
              <w:t xml:space="preserve">5.1.5. </w:t>
            </w:r>
            <w:r w:rsidRPr="00543C23">
              <w:rPr>
                <w:rFonts w:cs="Times New Roman"/>
                <w:b w:val="0"/>
                <w:sz w:val="22"/>
                <w:szCs w:val="22"/>
              </w:rPr>
              <w:t>Идентификация предъявленного оборудования путем установления тождественности его характеристик признакам, установленным в статье 1 ТР ТС 012/2011.</w:t>
            </w:r>
          </w:p>
        </w:tc>
      </w:tr>
      <w:tr w:rsidR="005910F9" w:rsidRPr="00491402" w14:paraId="08BA4C5C" w14:textId="77777777" w:rsidTr="00CF621C">
        <w:trPr>
          <w:trHeight w:val="1377"/>
        </w:trPr>
        <w:tc>
          <w:tcPr>
            <w:tcW w:w="549" w:type="dxa"/>
            <w:vAlign w:val="center"/>
          </w:tcPr>
          <w:p w14:paraId="303F571E" w14:textId="77777777" w:rsidR="005910F9" w:rsidRPr="0005050A" w:rsidRDefault="005910F9" w:rsidP="00CF621C">
            <w:pPr>
              <w:pStyle w:val="a7"/>
              <w:rPr>
                <w:rFonts w:cs="Times New Roman"/>
                <w:b w:val="0"/>
                <w:sz w:val="22"/>
                <w:szCs w:val="22"/>
              </w:rPr>
            </w:pPr>
          </w:p>
        </w:tc>
        <w:tc>
          <w:tcPr>
            <w:tcW w:w="2990" w:type="dxa"/>
            <w:vAlign w:val="center"/>
          </w:tcPr>
          <w:p w14:paraId="08FDF012" w14:textId="77777777" w:rsidR="005910F9" w:rsidRPr="0005050A" w:rsidRDefault="005910F9" w:rsidP="00CF621C">
            <w:pPr>
              <w:pStyle w:val="a7"/>
              <w:jc w:val="left"/>
              <w:rPr>
                <w:rFonts w:cs="Times New Roman"/>
                <w:sz w:val="22"/>
                <w:szCs w:val="22"/>
              </w:rPr>
            </w:pPr>
            <w:r w:rsidRPr="0005050A">
              <w:rPr>
                <w:rFonts w:cs="Times New Roman"/>
                <w:sz w:val="22"/>
                <w:szCs w:val="22"/>
              </w:rPr>
              <w:t>Цель 1 Этапа</w:t>
            </w:r>
          </w:p>
        </w:tc>
        <w:tc>
          <w:tcPr>
            <w:tcW w:w="6350" w:type="dxa"/>
            <w:shd w:val="clear" w:color="auto" w:fill="auto"/>
            <w:vAlign w:val="center"/>
          </w:tcPr>
          <w:p w14:paraId="10EF91AC" w14:textId="77777777" w:rsidR="005910F9" w:rsidRPr="0005050A" w:rsidRDefault="005910F9" w:rsidP="00CF621C">
            <w:pPr>
              <w:pStyle w:val="a7"/>
              <w:jc w:val="both"/>
              <w:rPr>
                <w:rFonts w:cs="Times New Roman"/>
                <w:b w:val="0"/>
                <w:sz w:val="22"/>
                <w:szCs w:val="22"/>
              </w:rPr>
            </w:pPr>
            <w:r w:rsidRPr="0005050A">
              <w:rPr>
                <w:rFonts w:cs="Times New Roman"/>
                <w:b w:val="0"/>
                <w:sz w:val="22"/>
                <w:szCs w:val="22"/>
              </w:rPr>
              <w:t xml:space="preserve">5.1.6. </w:t>
            </w:r>
            <w:r w:rsidRPr="00543C23">
              <w:rPr>
                <w:rFonts w:cs="Times New Roman"/>
                <w:b w:val="0"/>
                <w:sz w:val="22"/>
                <w:szCs w:val="22"/>
              </w:rPr>
              <w:t>Регистрация заявки на сертификацию в Федеральной службе по аккредитации</w:t>
            </w:r>
            <w:r w:rsidRPr="0005050A">
              <w:rPr>
                <w:rFonts w:cs="Times New Roman"/>
                <w:b w:val="0"/>
                <w:sz w:val="22"/>
                <w:szCs w:val="22"/>
              </w:rPr>
              <w:t>.</w:t>
            </w:r>
          </w:p>
          <w:p w14:paraId="51B430A0" w14:textId="77777777" w:rsidR="005910F9" w:rsidRPr="0005050A" w:rsidRDefault="005910F9" w:rsidP="00CF621C">
            <w:pPr>
              <w:pStyle w:val="a7"/>
              <w:jc w:val="both"/>
              <w:rPr>
                <w:rFonts w:cs="Times New Roman"/>
                <w:b w:val="0"/>
                <w:sz w:val="22"/>
                <w:szCs w:val="22"/>
              </w:rPr>
            </w:pPr>
            <w:r w:rsidRPr="0005050A">
              <w:rPr>
                <w:rFonts w:cs="Times New Roman"/>
                <w:b w:val="0"/>
                <w:sz w:val="22"/>
                <w:szCs w:val="22"/>
              </w:rPr>
              <w:t xml:space="preserve">5.1.7. После выполнения работ по первому этапу Исполнитель предоставляет Заказчику 1, Заказчику 2 документ (письмо), подтверждающее направление </w:t>
            </w:r>
            <w:r w:rsidRPr="00543C23">
              <w:rPr>
                <w:rFonts w:cs="Times New Roman"/>
                <w:b w:val="0"/>
                <w:sz w:val="22"/>
                <w:szCs w:val="22"/>
              </w:rPr>
              <w:t>заявки на сертификацию в Федеральн</w:t>
            </w:r>
            <w:r>
              <w:rPr>
                <w:rFonts w:cs="Times New Roman"/>
                <w:b w:val="0"/>
                <w:sz w:val="22"/>
                <w:szCs w:val="22"/>
              </w:rPr>
              <w:t>ую</w:t>
            </w:r>
            <w:r w:rsidRPr="00543C23">
              <w:rPr>
                <w:rFonts w:cs="Times New Roman"/>
                <w:b w:val="0"/>
                <w:sz w:val="22"/>
                <w:szCs w:val="22"/>
              </w:rPr>
              <w:t xml:space="preserve"> служб</w:t>
            </w:r>
            <w:r>
              <w:rPr>
                <w:rFonts w:cs="Times New Roman"/>
                <w:b w:val="0"/>
                <w:sz w:val="22"/>
                <w:szCs w:val="22"/>
              </w:rPr>
              <w:t>у</w:t>
            </w:r>
            <w:r w:rsidRPr="00543C23">
              <w:rPr>
                <w:rFonts w:cs="Times New Roman"/>
                <w:b w:val="0"/>
                <w:sz w:val="22"/>
                <w:szCs w:val="22"/>
              </w:rPr>
              <w:t xml:space="preserve"> по аккредитации.</w:t>
            </w:r>
          </w:p>
        </w:tc>
      </w:tr>
      <w:tr w:rsidR="005910F9" w:rsidRPr="00D57424" w14:paraId="10E19E36" w14:textId="77777777" w:rsidTr="00CF621C">
        <w:tc>
          <w:tcPr>
            <w:tcW w:w="549" w:type="dxa"/>
            <w:shd w:val="clear" w:color="auto" w:fill="auto"/>
            <w:vAlign w:val="center"/>
          </w:tcPr>
          <w:p w14:paraId="6E101DEA" w14:textId="77777777" w:rsidR="005910F9" w:rsidRPr="00D57424" w:rsidRDefault="005910F9" w:rsidP="00CF621C">
            <w:pPr>
              <w:pStyle w:val="a7"/>
              <w:keepNext/>
              <w:keepLines/>
              <w:spacing w:before="200"/>
              <w:contextualSpacing/>
              <w:outlineLvl w:val="2"/>
              <w:rPr>
                <w:rFonts w:cs="Times New Roman"/>
                <w:b w:val="0"/>
                <w:sz w:val="22"/>
                <w:szCs w:val="22"/>
              </w:rPr>
            </w:pPr>
            <w:r w:rsidRPr="00D57424">
              <w:rPr>
                <w:rFonts w:cs="Times New Roman"/>
                <w:b w:val="0"/>
                <w:sz w:val="22"/>
                <w:szCs w:val="22"/>
              </w:rPr>
              <w:t>5.2</w:t>
            </w:r>
          </w:p>
        </w:tc>
        <w:tc>
          <w:tcPr>
            <w:tcW w:w="9340" w:type="dxa"/>
            <w:gridSpan w:val="2"/>
            <w:shd w:val="clear" w:color="auto" w:fill="auto"/>
            <w:vAlign w:val="center"/>
          </w:tcPr>
          <w:p w14:paraId="7B58988F" w14:textId="77777777" w:rsidR="005910F9" w:rsidRPr="00D57424" w:rsidRDefault="005910F9" w:rsidP="00CF621C">
            <w:pPr>
              <w:pStyle w:val="ConsNormal"/>
              <w:widowControl/>
              <w:suppressAutoHyphens w:val="0"/>
              <w:snapToGrid w:val="0"/>
              <w:spacing w:line="240" w:lineRule="auto"/>
              <w:ind w:right="0" w:firstLine="0"/>
              <w:contextualSpacing/>
              <w:rPr>
                <w:rFonts w:ascii="Times New Roman" w:hAnsi="Times New Roman" w:cs="Times New Roman"/>
                <w:b/>
                <w:bCs/>
                <w:sz w:val="22"/>
                <w:szCs w:val="22"/>
              </w:rPr>
            </w:pPr>
            <w:r w:rsidRPr="00D57424">
              <w:rPr>
                <w:rFonts w:ascii="Times New Roman" w:hAnsi="Times New Roman" w:cs="Times New Roman"/>
                <w:b/>
                <w:bCs/>
                <w:sz w:val="22"/>
                <w:szCs w:val="22"/>
              </w:rPr>
              <w:t>2 Этап</w:t>
            </w:r>
          </w:p>
        </w:tc>
      </w:tr>
      <w:tr w:rsidR="005910F9" w:rsidRPr="00D57424" w14:paraId="0F931B33" w14:textId="77777777" w:rsidTr="00CF621C">
        <w:tc>
          <w:tcPr>
            <w:tcW w:w="549" w:type="dxa"/>
            <w:shd w:val="clear" w:color="auto" w:fill="auto"/>
            <w:vAlign w:val="center"/>
          </w:tcPr>
          <w:p w14:paraId="3A7F45A0" w14:textId="77777777" w:rsidR="005910F9" w:rsidRPr="00D57424" w:rsidRDefault="005910F9" w:rsidP="00CF621C">
            <w:pPr>
              <w:pStyle w:val="a7"/>
              <w:contextualSpacing/>
              <w:rPr>
                <w:rFonts w:cs="Times New Roman"/>
                <w:b w:val="0"/>
                <w:sz w:val="22"/>
                <w:szCs w:val="22"/>
              </w:rPr>
            </w:pPr>
          </w:p>
        </w:tc>
        <w:tc>
          <w:tcPr>
            <w:tcW w:w="2990" w:type="dxa"/>
            <w:shd w:val="clear" w:color="auto" w:fill="auto"/>
            <w:vAlign w:val="center"/>
          </w:tcPr>
          <w:p w14:paraId="3F9ED3F5" w14:textId="77777777" w:rsidR="005910F9" w:rsidRPr="00D57424" w:rsidRDefault="005910F9" w:rsidP="00CF621C">
            <w:pPr>
              <w:tabs>
                <w:tab w:val="left" w:pos="284"/>
              </w:tabs>
              <w:autoSpaceDE w:val="0"/>
              <w:autoSpaceDN w:val="0"/>
              <w:adjustRightInd w:val="0"/>
              <w:spacing w:after="200" w:line="276" w:lineRule="auto"/>
              <w:contextualSpacing/>
              <w:jc w:val="both"/>
              <w:outlineLvl w:val="0"/>
              <w:rPr>
                <w:rFonts w:ascii="Times New Roman" w:hAnsi="Times New Roman"/>
                <w:b/>
                <w:bCs/>
                <w:sz w:val="22"/>
                <w:szCs w:val="22"/>
              </w:rPr>
            </w:pPr>
            <w:proofErr w:type="gramStart"/>
            <w:r w:rsidRPr="00D57424">
              <w:rPr>
                <w:rFonts w:ascii="Times New Roman" w:hAnsi="Times New Roman"/>
                <w:b/>
                <w:bCs/>
                <w:sz w:val="22"/>
                <w:szCs w:val="22"/>
              </w:rPr>
              <w:t>Услуги  2</w:t>
            </w:r>
            <w:proofErr w:type="gramEnd"/>
            <w:r w:rsidRPr="00D57424">
              <w:rPr>
                <w:rFonts w:ascii="Times New Roman" w:hAnsi="Times New Roman"/>
                <w:b/>
                <w:bCs/>
                <w:sz w:val="22"/>
                <w:szCs w:val="22"/>
              </w:rPr>
              <w:t xml:space="preserve"> Этапа</w:t>
            </w:r>
          </w:p>
        </w:tc>
        <w:tc>
          <w:tcPr>
            <w:tcW w:w="6350" w:type="dxa"/>
            <w:shd w:val="clear" w:color="auto" w:fill="auto"/>
            <w:vAlign w:val="center"/>
          </w:tcPr>
          <w:p w14:paraId="4B3626C2" w14:textId="77777777" w:rsidR="005910F9" w:rsidRPr="00D57424" w:rsidRDefault="005910F9" w:rsidP="00CF621C">
            <w:pPr>
              <w:pStyle w:val="ConsNormal"/>
              <w:widowControl/>
              <w:suppressAutoHyphens w:val="0"/>
              <w:snapToGrid w:val="0"/>
              <w:spacing w:line="240" w:lineRule="auto"/>
              <w:ind w:right="0" w:firstLine="0"/>
              <w:contextualSpacing/>
              <w:jc w:val="both"/>
              <w:rPr>
                <w:rFonts w:ascii="Times New Roman" w:hAnsi="Times New Roman" w:cs="Times New Roman"/>
                <w:sz w:val="22"/>
                <w:szCs w:val="22"/>
              </w:rPr>
            </w:pPr>
            <w:r w:rsidRPr="00D57424">
              <w:rPr>
                <w:rFonts w:ascii="Times New Roman" w:hAnsi="Times New Roman" w:cs="Times New Roman"/>
                <w:sz w:val="22"/>
                <w:szCs w:val="22"/>
              </w:rPr>
              <w:t>5.2.1.</w:t>
            </w:r>
            <w:r>
              <w:rPr>
                <w:rFonts w:ascii="Times New Roman" w:hAnsi="Times New Roman" w:cs="Times New Roman"/>
                <w:sz w:val="22"/>
                <w:szCs w:val="22"/>
              </w:rPr>
              <w:t xml:space="preserve"> </w:t>
            </w:r>
            <w:r w:rsidRPr="00543C23">
              <w:rPr>
                <w:rFonts w:ascii="Times New Roman" w:hAnsi="Times New Roman" w:cs="Times New Roman"/>
                <w:sz w:val="22"/>
                <w:szCs w:val="22"/>
              </w:rPr>
              <w:t>Проведение анализа состояния производства получателя поддержки.</w:t>
            </w:r>
          </w:p>
          <w:p w14:paraId="7779C8A0" w14:textId="77777777" w:rsidR="005910F9" w:rsidRPr="00D57424" w:rsidRDefault="005910F9" w:rsidP="00CF621C">
            <w:pPr>
              <w:pStyle w:val="ConsNormal"/>
              <w:widowControl/>
              <w:suppressAutoHyphens w:val="0"/>
              <w:snapToGrid w:val="0"/>
              <w:spacing w:line="240" w:lineRule="auto"/>
              <w:ind w:right="0" w:firstLine="0"/>
              <w:contextualSpacing/>
              <w:jc w:val="both"/>
              <w:rPr>
                <w:rFonts w:ascii="Times New Roman" w:hAnsi="Times New Roman" w:cs="Times New Roman"/>
                <w:sz w:val="22"/>
                <w:szCs w:val="22"/>
              </w:rPr>
            </w:pPr>
            <w:r w:rsidRPr="00D57424">
              <w:rPr>
                <w:rFonts w:ascii="Times New Roman" w:hAnsi="Times New Roman" w:cs="Times New Roman"/>
                <w:sz w:val="22"/>
                <w:szCs w:val="22"/>
              </w:rPr>
              <w:t xml:space="preserve">5.2.2. </w:t>
            </w:r>
            <w:r w:rsidRPr="00543C23">
              <w:rPr>
                <w:rFonts w:ascii="Times New Roman" w:hAnsi="Times New Roman" w:cs="Times New Roman"/>
                <w:sz w:val="22"/>
                <w:szCs w:val="22"/>
              </w:rPr>
              <w:t>Проведение отбора образца для испытаний.</w:t>
            </w:r>
          </w:p>
          <w:p w14:paraId="16128E66" w14:textId="77777777" w:rsidR="005910F9" w:rsidRDefault="005910F9" w:rsidP="00CF621C">
            <w:pPr>
              <w:pStyle w:val="ConsNormal"/>
              <w:widowControl/>
              <w:suppressAutoHyphens w:val="0"/>
              <w:snapToGrid w:val="0"/>
              <w:spacing w:line="240" w:lineRule="auto"/>
              <w:ind w:right="0" w:firstLine="0"/>
              <w:contextualSpacing/>
              <w:jc w:val="both"/>
              <w:rPr>
                <w:rFonts w:ascii="Times New Roman" w:hAnsi="Times New Roman" w:cs="Times New Roman"/>
                <w:sz w:val="22"/>
                <w:szCs w:val="22"/>
              </w:rPr>
            </w:pPr>
            <w:r w:rsidRPr="00D57424">
              <w:rPr>
                <w:rFonts w:ascii="Times New Roman" w:hAnsi="Times New Roman" w:cs="Times New Roman"/>
                <w:sz w:val="22"/>
                <w:szCs w:val="22"/>
              </w:rPr>
              <w:lastRenderedPageBreak/>
              <w:t xml:space="preserve">5.2.3. </w:t>
            </w:r>
            <w:r w:rsidRPr="00543C23">
              <w:rPr>
                <w:rFonts w:ascii="Times New Roman" w:hAnsi="Times New Roman" w:cs="Times New Roman"/>
                <w:sz w:val="22"/>
                <w:szCs w:val="22"/>
              </w:rPr>
              <w:t>Организация проведения испытаний образца оборудования в аккредитованной испытательной лаборатории (центре) на соответствие требованиям стандартов из перечня стандартов, указанных в пункте 1 статьи 5 ТР ТС 012/2011 (при необходимости, вызванной спецификой изготовления и монтажа, указываемой изготовителем технической документации на изготовление или монтаж, допускается проведение испытаний оборудования на месте его изготовления и (или) монтажа).</w:t>
            </w:r>
          </w:p>
          <w:p w14:paraId="60EDA4A9" w14:textId="77777777" w:rsidR="005910F9" w:rsidRDefault="005910F9" w:rsidP="00CF621C">
            <w:pPr>
              <w:pStyle w:val="ConsNormal"/>
              <w:widowControl/>
              <w:suppressAutoHyphens w:val="0"/>
              <w:snapToGrid w:val="0"/>
              <w:spacing w:line="240" w:lineRule="auto"/>
              <w:ind w:right="0" w:firstLine="0"/>
              <w:contextualSpacing/>
              <w:jc w:val="both"/>
              <w:rPr>
                <w:rFonts w:ascii="Times New Roman" w:hAnsi="Times New Roman" w:cs="Times New Roman"/>
                <w:sz w:val="22"/>
                <w:szCs w:val="22"/>
              </w:rPr>
            </w:pPr>
            <w:r>
              <w:rPr>
                <w:rFonts w:ascii="Times New Roman" w:hAnsi="Times New Roman" w:cs="Times New Roman"/>
                <w:sz w:val="22"/>
                <w:szCs w:val="22"/>
              </w:rPr>
              <w:t xml:space="preserve">5.2.4. </w:t>
            </w:r>
            <w:r w:rsidRPr="00543C23">
              <w:rPr>
                <w:rFonts w:ascii="Times New Roman" w:hAnsi="Times New Roman" w:cs="Times New Roman"/>
                <w:sz w:val="22"/>
                <w:szCs w:val="22"/>
              </w:rPr>
              <w:t>Получение от аккредитованной испытательной лаборатории (центра) протокола испытаний на соответствие требованиям стандартов из перечня стандартов, указанных в пункте 1 статьи 5 ТР ТС 012/2011.</w:t>
            </w:r>
          </w:p>
          <w:p w14:paraId="17D2DDC9" w14:textId="77777777" w:rsidR="005910F9" w:rsidRPr="00D57424" w:rsidRDefault="005910F9" w:rsidP="00CF621C">
            <w:pPr>
              <w:pStyle w:val="ConsNormal"/>
              <w:widowControl/>
              <w:suppressAutoHyphens w:val="0"/>
              <w:snapToGrid w:val="0"/>
              <w:spacing w:line="240" w:lineRule="auto"/>
              <w:ind w:right="0" w:firstLine="0"/>
              <w:contextualSpacing/>
              <w:jc w:val="both"/>
              <w:rPr>
                <w:rFonts w:ascii="Times New Roman" w:hAnsi="Times New Roman" w:cs="Times New Roman"/>
                <w:sz w:val="22"/>
                <w:szCs w:val="22"/>
              </w:rPr>
            </w:pPr>
            <w:r>
              <w:rPr>
                <w:rFonts w:ascii="Times New Roman" w:hAnsi="Times New Roman" w:cs="Times New Roman"/>
                <w:sz w:val="22"/>
                <w:szCs w:val="22"/>
              </w:rPr>
              <w:t xml:space="preserve">5.2.5. </w:t>
            </w:r>
            <w:r w:rsidRPr="00543C23">
              <w:rPr>
                <w:rFonts w:ascii="Times New Roman" w:hAnsi="Times New Roman" w:cs="Times New Roman"/>
                <w:sz w:val="22"/>
                <w:szCs w:val="22"/>
              </w:rPr>
              <w:t>Оформление и выдача сертификата соответствия ТР ТС 012/2011 «О безопасности оборудования для работы во взрывоопасных средах» с правом нанесения единого знака обращения продукции на рынке государств - членов Таможенного союза и регистрационного номер органа по сертификации (оценке (подтверждению) соответствия) для реализации продукции на территории Таможенного Союза.</w:t>
            </w:r>
          </w:p>
        </w:tc>
      </w:tr>
      <w:tr w:rsidR="005910F9" w:rsidRPr="00D57424" w14:paraId="045A7CE9" w14:textId="77777777" w:rsidTr="00CF621C">
        <w:tc>
          <w:tcPr>
            <w:tcW w:w="549" w:type="dxa"/>
            <w:shd w:val="clear" w:color="auto" w:fill="auto"/>
            <w:vAlign w:val="center"/>
          </w:tcPr>
          <w:p w14:paraId="19872954" w14:textId="77777777" w:rsidR="005910F9" w:rsidRPr="00D57424" w:rsidRDefault="005910F9" w:rsidP="00CF621C">
            <w:pPr>
              <w:pStyle w:val="a7"/>
              <w:contextualSpacing/>
              <w:rPr>
                <w:rFonts w:cs="Times New Roman"/>
                <w:b w:val="0"/>
                <w:sz w:val="22"/>
                <w:szCs w:val="22"/>
              </w:rPr>
            </w:pPr>
          </w:p>
        </w:tc>
        <w:tc>
          <w:tcPr>
            <w:tcW w:w="2990" w:type="dxa"/>
            <w:shd w:val="clear" w:color="auto" w:fill="auto"/>
            <w:vAlign w:val="center"/>
          </w:tcPr>
          <w:p w14:paraId="71493F06" w14:textId="77777777" w:rsidR="005910F9" w:rsidRPr="00D57424" w:rsidRDefault="005910F9" w:rsidP="00CF621C">
            <w:pPr>
              <w:tabs>
                <w:tab w:val="left" w:pos="284"/>
              </w:tabs>
              <w:autoSpaceDE w:val="0"/>
              <w:autoSpaceDN w:val="0"/>
              <w:adjustRightInd w:val="0"/>
              <w:spacing w:after="200" w:line="276" w:lineRule="auto"/>
              <w:contextualSpacing/>
              <w:jc w:val="both"/>
              <w:outlineLvl w:val="0"/>
              <w:rPr>
                <w:rFonts w:ascii="Times New Roman" w:hAnsi="Times New Roman"/>
                <w:b/>
                <w:bCs/>
                <w:sz w:val="22"/>
                <w:szCs w:val="22"/>
              </w:rPr>
            </w:pPr>
            <w:r w:rsidRPr="00D57424">
              <w:rPr>
                <w:rFonts w:ascii="Times New Roman" w:hAnsi="Times New Roman"/>
                <w:b/>
                <w:bCs/>
                <w:sz w:val="22"/>
                <w:szCs w:val="22"/>
              </w:rPr>
              <w:t>Цель 2 Этапа</w:t>
            </w:r>
          </w:p>
        </w:tc>
        <w:tc>
          <w:tcPr>
            <w:tcW w:w="6350" w:type="dxa"/>
            <w:shd w:val="clear" w:color="auto" w:fill="auto"/>
            <w:vAlign w:val="center"/>
          </w:tcPr>
          <w:p w14:paraId="2203BC46" w14:textId="77777777" w:rsidR="005910F9" w:rsidRPr="00D57424" w:rsidRDefault="005910F9" w:rsidP="00CF621C">
            <w:pPr>
              <w:pStyle w:val="ConsNormal"/>
              <w:widowControl/>
              <w:suppressAutoHyphens w:val="0"/>
              <w:snapToGrid w:val="0"/>
              <w:spacing w:line="240" w:lineRule="auto"/>
              <w:ind w:right="0" w:firstLine="0"/>
              <w:contextualSpacing/>
              <w:jc w:val="both"/>
              <w:rPr>
                <w:rFonts w:ascii="Times New Roman" w:hAnsi="Times New Roman" w:cs="Times New Roman"/>
                <w:sz w:val="22"/>
                <w:szCs w:val="22"/>
              </w:rPr>
            </w:pPr>
            <w:r w:rsidRPr="00D57424">
              <w:rPr>
                <w:rFonts w:ascii="Times New Roman" w:hAnsi="Times New Roman" w:cs="Times New Roman"/>
                <w:sz w:val="22"/>
                <w:szCs w:val="22"/>
              </w:rPr>
              <w:t>5.2.</w:t>
            </w:r>
            <w:r>
              <w:rPr>
                <w:rFonts w:ascii="Times New Roman" w:hAnsi="Times New Roman" w:cs="Times New Roman"/>
                <w:sz w:val="22"/>
                <w:szCs w:val="22"/>
              </w:rPr>
              <w:t>6</w:t>
            </w:r>
            <w:r w:rsidRPr="00D57424">
              <w:rPr>
                <w:rFonts w:ascii="Times New Roman" w:hAnsi="Times New Roman" w:cs="Times New Roman"/>
                <w:sz w:val="22"/>
                <w:szCs w:val="22"/>
              </w:rPr>
              <w:t>.</w:t>
            </w:r>
            <w:r>
              <w:rPr>
                <w:rFonts w:ascii="Times New Roman" w:hAnsi="Times New Roman" w:cs="Times New Roman"/>
                <w:sz w:val="22"/>
                <w:szCs w:val="22"/>
              </w:rPr>
              <w:t xml:space="preserve"> </w:t>
            </w:r>
            <w:r w:rsidRPr="00D57424">
              <w:rPr>
                <w:rFonts w:ascii="Times New Roman" w:hAnsi="Times New Roman" w:cs="Times New Roman"/>
                <w:sz w:val="22"/>
                <w:szCs w:val="22"/>
              </w:rPr>
              <w:t xml:space="preserve">Получение Заказчиком 2 </w:t>
            </w:r>
            <w:r w:rsidRPr="00543C23">
              <w:rPr>
                <w:rFonts w:ascii="Times New Roman" w:hAnsi="Times New Roman" w:cs="Times New Roman"/>
                <w:sz w:val="22"/>
                <w:szCs w:val="22"/>
              </w:rPr>
              <w:t>сертификата соответствия ТР ТС 012/2011 «О безопасности оборудования для работы во взрывоопасных средах» с правом нанесения единого знака обращения продукции на рынке государств - членов Таможенного союза и регистрационного номер органа по сертификации (оценке (подтверждению) соответствия) для реализации продукции на территории Таможенного Союза.</w:t>
            </w:r>
          </w:p>
        </w:tc>
      </w:tr>
      <w:tr w:rsidR="005910F9" w:rsidRPr="00D57424" w14:paraId="268BF7DD" w14:textId="77777777" w:rsidTr="00CF621C">
        <w:trPr>
          <w:trHeight w:val="1072"/>
        </w:trPr>
        <w:tc>
          <w:tcPr>
            <w:tcW w:w="549" w:type="dxa"/>
            <w:vAlign w:val="center"/>
          </w:tcPr>
          <w:p w14:paraId="1E76A1F5" w14:textId="77777777" w:rsidR="005910F9" w:rsidRPr="00D57424" w:rsidRDefault="005910F9" w:rsidP="00CF621C">
            <w:pPr>
              <w:pStyle w:val="a7"/>
              <w:contextualSpacing/>
              <w:rPr>
                <w:rFonts w:cs="Times New Roman"/>
                <w:b w:val="0"/>
                <w:sz w:val="22"/>
                <w:szCs w:val="22"/>
              </w:rPr>
            </w:pPr>
            <w:r w:rsidRPr="00D57424">
              <w:rPr>
                <w:rFonts w:cs="Times New Roman"/>
                <w:b w:val="0"/>
                <w:sz w:val="22"/>
                <w:szCs w:val="22"/>
              </w:rPr>
              <w:t>6</w:t>
            </w:r>
          </w:p>
        </w:tc>
        <w:tc>
          <w:tcPr>
            <w:tcW w:w="2990" w:type="dxa"/>
            <w:vAlign w:val="center"/>
          </w:tcPr>
          <w:p w14:paraId="482FE708" w14:textId="77777777" w:rsidR="005910F9" w:rsidRPr="00D57424" w:rsidRDefault="005910F9" w:rsidP="00CF621C">
            <w:pPr>
              <w:pStyle w:val="a7"/>
              <w:contextualSpacing/>
              <w:jc w:val="both"/>
              <w:rPr>
                <w:rFonts w:cs="Times New Roman"/>
                <w:sz w:val="22"/>
                <w:szCs w:val="22"/>
              </w:rPr>
            </w:pPr>
            <w:r w:rsidRPr="00D57424">
              <w:rPr>
                <w:rFonts w:cs="Times New Roman"/>
                <w:sz w:val="22"/>
                <w:szCs w:val="22"/>
              </w:rPr>
              <w:t>Состав оформления отчётной документации по выполняемым работам (предоставляется Заказчику 1)</w:t>
            </w:r>
          </w:p>
        </w:tc>
        <w:tc>
          <w:tcPr>
            <w:tcW w:w="6350" w:type="dxa"/>
            <w:shd w:val="clear" w:color="auto" w:fill="auto"/>
            <w:vAlign w:val="center"/>
          </w:tcPr>
          <w:p w14:paraId="70BEEC21" w14:textId="77777777" w:rsidR="005910F9" w:rsidRPr="00543C23" w:rsidRDefault="005910F9" w:rsidP="00CF621C">
            <w:pPr>
              <w:pStyle w:val="a7"/>
              <w:contextualSpacing/>
              <w:jc w:val="both"/>
              <w:rPr>
                <w:rFonts w:cs="Times New Roman"/>
                <w:b w:val="0"/>
                <w:bCs/>
                <w:color w:val="000000" w:themeColor="text1"/>
                <w:sz w:val="22"/>
                <w:szCs w:val="22"/>
              </w:rPr>
            </w:pPr>
            <w:r>
              <w:rPr>
                <w:rFonts w:cs="Times New Roman"/>
                <w:b w:val="0"/>
                <w:bCs/>
                <w:color w:val="000000" w:themeColor="text1"/>
                <w:sz w:val="22"/>
                <w:szCs w:val="22"/>
              </w:rPr>
              <w:t>6.</w:t>
            </w:r>
            <w:r w:rsidRPr="00543C23">
              <w:rPr>
                <w:rFonts w:cs="Times New Roman"/>
                <w:b w:val="0"/>
                <w:bCs/>
                <w:color w:val="000000" w:themeColor="text1"/>
                <w:sz w:val="22"/>
                <w:szCs w:val="22"/>
              </w:rPr>
              <w:t>1. Подписанная со стороны получателя поддержки копия сертификата соответствия ТР ТС 012/2011 «О безопасности оборудования для работы во взрывоопасных средах» с правом нанесения единого знака обращения продукции на рынке государств - членов Таможенного союза и регистрационного номера органа по сертификации (оценке (подтверждению) соответствия) для реализации продукции на территории Таможенного Союза.</w:t>
            </w:r>
          </w:p>
          <w:p w14:paraId="6775A01A" w14:textId="77777777" w:rsidR="005910F9" w:rsidRPr="00D57424" w:rsidRDefault="005910F9" w:rsidP="00CF621C">
            <w:pPr>
              <w:pStyle w:val="a7"/>
              <w:contextualSpacing/>
              <w:jc w:val="both"/>
              <w:rPr>
                <w:rFonts w:cs="Times New Roman"/>
                <w:b w:val="0"/>
                <w:bCs/>
                <w:sz w:val="22"/>
                <w:szCs w:val="22"/>
              </w:rPr>
            </w:pPr>
            <w:r>
              <w:rPr>
                <w:rFonts w:cs="Times New Roman"/>
                <w:b w:val="0"/>
                <w:bCs/>
                <w:color w:val="000000" w:themeColor="text1"/>
                <w:sz w:val="22"/>
                <w:szCs w:val="22"/>
              </w:rPr>
              <w:t>6.</w:t>
            </w:r>
            <w:r w:rsidRPr="00543C23">
              <w:rPr>
                <w:rFonts w:cs="Times New Roman"/>
                <w:b w:val="0"/>
                <w:bCs/>
                <w:color w:val="000000" w:themeColor="text1"/>
                <w:sz w:val="22"/>
                <w:szCs w:val="22"/>
              </w:rPr>
              <w:t>2. Акт оказанных услуг в 3-х экземплярах, подписанный исполнителем, заказчиком и получателем поддержки.</w:t>
            </w:r>
          </w:p>
        </w:tc>
      </w:tr>
    </w:tbl>
    <w:p w14:paraId="7B30BC3F" w14:textId="77777777" w:rsidR="00862305" w:rsidRDefault="00862305" w:rsidP="00862305">
      <w:pPr>
        <w:snapToGrid w:val="0"/>
        <w:spacing w:after="0" w:line="240" w:lineRule="auto"/>
        <w:rPr>
          <w:rFonts w:ascii="Times New Roman" w:hAnsi="Times New Roman"/>
          <w:b/>
        </w:rPr>
      </w:pPr>
    </w:p>
    <w:p w14:paraId="08D75480" w14:textId="77777777" w:rsidR="0034488A" w:rsidRPr="005072F9" w:rsidRDefault="0034488A" w:rsidP="00862305">
      <w:pPr>
        <w:snapToGrid w:val="0"/>
        <w:spacing w:after="0" w:line="240" w:lineRule="auto"/>
        <w:rPr>
          <w:rFonts w:ascii="Times New Roman" w:hAnsi="Times New Roman"/>
          <w:b/>
        </w:rPr>
      </w:pPr>
    </w:p>
    <w:tbl>
      <w:tblPr>
        <w:tblStyle w:val="a4"/>
        <w:tblW w:w="10915" w:type="dxa"/>
        <w:tblLook w:val="04A0" w:firstRow="1" w:lastRow="0" w:firstColumn="1" w:lastColumn="0" w:noHBand="0" w:noVBand="1"/>
      </w:tblPr>
      <w:tblGrid>
        <w:gridCol w:w="3380"/>
        <w:gridCol w:w="2999"/>
        <w:gridCol w:w="4536"/>
      </w:tblGrid>
      <w:tr w:rsidR="0019018F" w:rsidRPr="005072F9" w14:paraId="12DBE5A1" w14:textId="77777777" w:rsidTr="005072F9">
        <w:trPr>
          <w:trHeight w:val="502"/>
        </w:trPr>
        <w:tc>
          <w:tcPr>
            <w:tcW w:w="3380" w:type="dxa"/>
            <w:tcBorders>
              <w:top w:val="nil"/>
              <w:left w:val="nil"/>
              <w:bottom w:val="nil"/>
              <w:right w:val="nil"/>
            </w:tcBorders>
          </w:tcPr>
          <w:p w14:paraId="5E454054" w14:textId="32C89A18" w:rsidR="0019018F" w:rsidRPr="005072F9" w:rsidRDefault="0019018F" w:rsidP="0019018F">
            <w:pPr>
              <w:rPr>
                <w:rFonts w:ascii="Times New Roman" w:hAnsi="Times New Roman"/>
                <w:b/>
                <w:sz w:val="22"/>
                <w:szCs w:val="22"/>
                <w:lang w:eastAsia="zh-CN"/>
              </w:rPr>
            </w:pPr>
            <w:r w:rsidRPr="005072F9">
              <w:rPr>
                <w:rFonts w:ascii="Times New Roman" w:hAnsi="Times New Roman"/>
                <w:b/>
                <w:sz w:val="22"/>
                <w:szCs w:val="22"/>
                <w:lang w:eastAsia="zh-CN"/>
              </w:rPr>
              <w:t>Заказчик</w:t>
            </w:r>
            <w:r w:rsidR="00B64E73">
              <w:rPr>
                <w:rFonts w:ascii="Times New Roman" w:hAnsi="Times New Roman"/>
                <w:b/>
                <w:sz w:val="22"/>
                <w:szCs w:val="22"/>
                <w:lang w:eastAsia="zh-CN"/>
              </w:rPr>
              <w:t xml:space="preserve"> 1</w:t>
            </w:r>
            <w:r w:rsidRPr="005072F9">
              <w:rPr>
                <w:rFonts w:ascii="Times New Roman" w:hAnsi="Times New Roman"/>
                <w:b/>
                <w:sz w:val="22"/>
                <w:szCs w:val="22"/>
                <w:lang w:eastAsia="zh-CN"/>
              </w:rPr>
              <w:t>:</w:t>
            </w:r>
          </w:p>
          <w:p w14:paraId="21C1D047" w14:textId="77777777" w:rsidR="0019018F" w:rsidRPr="005072F9" w:rsidRDefault="0019018F" w:rsidP="0019018F">
            <w:pPr>
              <w:rPr>
                <w:rFonts w:ascii="Times New Roman" w:hAnsi="Times New Roman"/>
                <w:b/>
                <w:sz w:val="22"/>
                <w:szCs w:val="22"/>
                <w:lang w:eastAsia="zh-CN"/>
              </w:rPr>
            </w:pPr>
            <w:r w:rsidRPr="005072F9">
              <w:rPr>
                <w:rFonts w:ascii="Times New Roman" w:hAnsi="Times New Roman"/>
                <w:b/>
                <w:sz w:val="22"/>
                <w:szCs w:val="22"/>
                <w:lang w:eastAsia="zh-CN"/>
              </w:rPr>
              <w:t>НО «ПФРП»</w:t>
            </w:r>
          </w:p>
          <w:p w14:paraId="6CBB3BC1" w14:textId="68928E2B" w:rsidR="0019018F" w:rsidRPr="005072F9" w:rsidRDefault="0019018F" w:rsidP="0019018F">
            <w:pPr>
              <w:rPr>
                <w:rFonts w:ascii="Times New Roman" w:hAnsi="Times New Roman"/>
                <w:bCs/>
                <w:sz w:val="22"/>
                <w:szCs w:val="22"/>
                <w:lang w:eastAsia="zh-CN"/>
              </w:rPr>
            </w:pPr>
            <w:r w:rsidRPr="005072F9">
              <w:rPr>
                <w:rFonts w:ascii="Times New Roman" w:hAnsi="Times New Roman"/>
                <w:bCs/>
                <w:sz w:val="22"/>
                <w:szCs w:val="22"/>
                <w:lang w:eastAsia="zh-CN"/>
              </w:rPr>
              <w:t>ИНН/КПП 5902989906/590201001</w:t>
            </w:r>
          </w:p>
          <w:p w14:paraId="5964F889" w14:textId="77777777" w:rsidR="0019018F" w:rsidRPr="005072F9" w:rsidRDefault="0019018F" w:rsidP="0019018F">
            <w:pPr>
              <w:rPr>
                <w:rFonts w:ascii="Times New Roman" w:hAnsi="Times New Roman"/>
                <w:bCs/>
                <w:sz w:val="22"/>
                <w:szCs w:val="22"/>
                <w:lang w:eastAsia="zh-CN"/>
              </w:rPr>
            </w:pPr>
          </w:p>
          <w:p w14:paraId="782D2BBB" w14:textId="78F6CDA3" w:rsidR="0019018F" w:rsidRPr="005072F9" w:rsidRDefault="005910F9" w:rsidP="0019018F">
            <w:pPr>
              <w:jc w:val="both"/>
              <w:rPr>
                <w:rFonts w:ascii="Times New Roman" w:hAnsi="Times New Roman"/>
                <w:sz w:val="22"/>
                <w:szCs w:val="22"/>
              </w:rPr>
            </w:pPr>
            <w:r>
              <w:rPr>
                <w:rFonts w:ascii="Times New Roman" w:hAnsi="Times New Roman"/>
                <w:sz w:val="22"/>
                <w:szCs w:val="22"/>
              </w:rPr>
              <w:t>И.о. директора</w:t>
            </w:r>
          </w:p>
          <w:p w14:paraId="77F39326" w14:textId="77777777" w:rsidR="0019018F" w:rsidRPr="005072F9" w:rsidRDefault="0019018F" w:rsidP="0019018F">
            <w:pPr>
              <w:jc w:val="both"/>
              <w:rPr>
                <w:rFonts w:ascii="Times New Roman" w:hAnsi="Times New Roman"/>
                <w:sz w:val="22"/>
                <w:szCs w:val="22"/>
              </w:rPr>
            </w:pPr>
          </w:p>
          <w:p w14:paraId="56612080" w14:textId="669D6A39" w:rsidR="0019018F" w:rsidRPr="005072F9" w:rsidRDefault="0019018F" w:rsidP="0019018F">
            <w:pPr>
              <w:jc w:val="both"/>
              <w:rPr>
                <w:rFonts w:ascii="Times New Roman" w:hAnsi="Times New Roman"/>
                <w:sz w:val="22"/>
                <w:szCs w:val="22"/>
              </w:rPr>
            </w:pPr>
            <w:r w:rsidRPr="005072F9">
              <w:rPr>
                <w:rFonts w:ascii="Times New Roman" w:hAnsi="Times New Roman"/>
                <w:sz w:val="22"/>
                <w:szCs w:val="22"/>
              </w:rPr>
              <w:t>_____________/</w:t>
            </w:r>
            <w:r w:rsidR="005910F9">
              <w:rPr>
                <w:rFonts w:ascii="Times New Roman" w:hAnsi="Times New Roman"/>
                <w:sz w:val="22"/>
                <w:szCs w:val="22"/>
              </w:rPr>
              <w:t>Я.А. Никитина</w:t>
            </w:r>
            <w:r w:rsidRPr="005072F9">
              <w:rPr>
                <w:rFonts w:ascii="Times New Roman" w:hAnsi="Times New Roman"/>
                <w:sz w:val="22"/>
                <w:szCs w:val="22"/>
              </w:rPr>
              <w:t>/</w:t>
            </w:r>
          </w:p>
          <w:p w14:paraId="1501C5E2" w14:textId="6728A68A" w:rsidR="0019018F" w:rsidRPr="005072F9" w:rsidRDefault="0019018F" w:rsidP="0019018F">
            <w:pPr>
              <w:rPr>
                <w:rFonts w:ascii="Times New Roman" w:hAnsi="Times New Roman"/>
                <w:bCs/>
                <w:sz w:val="22"/>
                <w:szCs w:val="22"/>
                <w:lang w:eastAsia="zh-CN"/>
              </w:rPr>
            </w:pPr>
            <w:r w:rsidRPr="005072F9">
              <w:rPr>
                <w:rFonts w:ascii="Times New Roman" w:hAnsi="Times New Roman"/>
                <w:sz w:val="22"/>
                <w:szCs w:val="22"/>
              </w:rPr>
              <w:t>М.П</w:t>
            </w:r>
          </w:p>
        </w:tc>
        <w:tc>
          <w:tcPr>
            <w:tcW w:w="2999" w:type="dxa"/>
            <w:tcBorders>
              <w:top w:val="nil"/>
              <w:left w:val="nil"/>
              <w:bottom w:val="nil"/>
              <w:right w:val="nil"/>
            </w:tcBorders>
          </w:tcPr>
          <w:p w14:paraId="361CBA19" w14:textId="511D8175" w:rsidR="0019018F" w:rsidRPr="005072F9" w:rsidRDefault="00B64E73" w:rsidP="0019018F">
            <w:pPr>
              <w:rPr>
                <w:rFonts w:ascii="Times New Roman" w:hAnsi="Times New Roman"/>
                <w:b/>
                <w:sz w:val="22"/>
                <w:szCs w:val="22"/>
                <w:lang w:eastAsia="zh-CN"/>
              </w:rPr>
            </w:pPr>
            <w:r>
              <w:rPr>
                <w:rFonts w:ascii="Times New Roman" w:hAnsi="Times New Roman"/>
                <w:b/>
                <w:sz w:val="22"/>
                <w:szCs w:val="22"/>
                <w:lang w:eastAsia="zh-CN"/>
              </w:rPr>
              <w:t>Заказчик 2</w:t>
            </w:r>
            <w:r w:rsidR="0019018F" w:rsidRPr="005072F9">
              <w:rPr>
                <w:rFonts w:ascii="Times New Roman" w:hAnsi="Times New Roman"/>
                <w:b/>
                <w:sz w:val="22"/>
                <w:szCs w:val="22"/>
                <w:lang w:eastAsia="zh-CN"/>
              </w:rPr>
              <w:t>:</w:t>
            </w:r>
          </w:p>
          <w:p w14:paraId="071C1E7D" w14:textId="301B1118" w:rsidR="0019018F" w:rsidRPr="005072F9" w:rsidRDefault="0019018F" w:rsidP="0019018F">
            <w:pPr>
              <w:rPr>
                <w:rFonts w:ascii="Times New Roman" w:hAnsi="Times New Roman"/>
                <w:b/>
                <w:sz w:val="22"/>
                <w:szCs w:val="22"/>
                <w:lang w:eastAsia="zh-CN"/>
              </w:rPr>
            </w:pPr>
            <w:r w:rsidRPr="005072F9">
              <w:rPr>
                <w:rFonts w:ascii="Times New Roman" w:hAnsi="Times New Roman"/>
                <w:b/>
                <w:sz w:val="22"/>
                <w:szCs w:val="22"/>
                <w:lang w:eastAsia="zh-CN"/>
              </w:rPr>
              <w:t>ООО «</w:t>
            </w:r>
            <w:r w:rsidR="005910F9">
              <w:rPr>
                <w:rFonts w:ascii="Times New Roman" w:hAnsi="Times New Roman"/>
                <w:b/>
                <w:sz w:val="22"/>
                <w:szCs w:val="22"/>
                <w:lang w:eastAsia="zh-CN"/>
              </w:rPr>
              <w:t>ЭМС</w:t>
            </w:r>
            <w:r w:rsidRPr="005072F9">
              <w:rPr>
                <w:rFonts w:ascii="Times New Roman" w:hAnsi="Times New Roman"/>
                <w:b/>
                <w:sz w:val="22"/>
                <w:szCs w:val="22"/>
                <w:lang w:eastAsia="zh-CN"/>
              </w:rPr>
              <w:t>»</w:t>
            </w:r>
          </w:p>
          <w:p w14:paraId="52435101" w14:textId="196B8A95" w:rsidR="0019018F" w:rsidRDefault="0019018F" w:rsidP="0019018F">
            <w:pPr>
              <w:rPr>
                <w:rFonts w:ascii="Times New Roman" w:hAnsi="Times New Roman"/>
                <w:bCs/>
                <w:sz w:val="22"/>
                <w:szCs w:val="22"/>
                <w:lang w:eastAsia="zh-CN"/>
              </w:rPr>
            </w:pPr>
            <w:r w:rsidRPr="005072F9">
              <w:rPr>
                <w:rFonts w:ascii="Times New Roman" w:hAnsi="Times New Roman"/>
                <w:bCs/>
                <w:sz w:val="22"/>
                <w:szCs w:val="22"/>
                <w:lang w:eastAsia="zh-CN"/>
              </w:rPr>
              <w:t xml:space="preserve">ИНН/КПП </w:t>
            </w:r>
          </w:p>
          <w:p w14:paraId="79CE95C3" w14:textId="77777777" w:rsidR="005910F9" w:rsidRPr="005072F9" w:rsidRDefault="005910F9" w:rsidP="0019018F">
            <w:pPr>
              <w:rPr>
                <w:rFonts w:ascii="Times New Roman" w:hAnsi="Times New Roman"/>
                <w:bCs/>
                <w:sz w:val="22"/>
                <w:szCs w:val="22"/>
                <w:lang w:eastAsia="zh-CN"/>
              </w:rPr>
            </w:pPr>
          </w:p>
          <w:p w14:paraId="3CDD80E6" w14:textId="77777777" w:rsidR="0019018F" w:rsidRPr="005072F9" w:rsidRDefault="0019018F" w:rsidP="0019018F">
            <w:pPr>
              <w:rPr>
                <w:rFonts w:ascii="Times New Roman" w:hAnsi="Times New Roman"/>
                <w:bCs/>
                <w:sz w:val="22"/>
                <w:szCs w:val="22"/>
                <w:lang w:eastAsia="zh-CN"/>
              </w:rPr>
            </w:pPr>
          </w:p>
          <w:p w14:paraId="18A6C45C" w14:textId="4D8DEBCA" w:rsidR="0019018F" w:rsidRPr="005072F9" w:rsidRDefault="0019018F" w:rsidP="0019018F">
            <w:pPr>
              <w:rPr>
                <w:rFonts w:ascii="Times New Roman" w:hAnsi="Times New Roman"/>
                <w:sz w:val="22"/>
                <w:szCs w:val="22"/>
              </w:rPr>
            </w:pPr>
            <w:r w:rsidRPr="005072F9">
              <w:rPr>
                <w:rFonts w:ascii="Times New Roman" w:hAnsi="Times New Roman"/>
                <w:sz w:val="22"/>
                <w:szCs w:val="22"/>
              </w:rPr>
              <w:t>Д</w:t>
            </w:r>
            <w:r w:rsidR="005910F9">
              <w:rPr>
                <w:rFonts w:ascii="Times New Roman" w:hAnsi="Times New Roman"/>
                <w:sz w:val="22"/>
                <w:szCs w:val="22"/>
              </w:rPr>
              <w:t>ОЛЖНОСТЬ</w:t>
            </w:r>
          </w:p>
          <w:p w14:paraId="50C7B7DE" w14:textId="77777777" w:rsidR="0019018F" w:rsidRPr="005072F9" w:rsidRDefault="0019018F" w:rsidP="0019018F">
            <w:pPr>
              <w:rPr>
                <w:rFonts w:ascii="Times New Roman" w:hAnsi="Times New Roman"/>
                <w:sz w:val="22"/>
                <w:szCs w:val="22"/>
              </w:rPr>
            </w:pPr>
          </w:p>
          <w:p w14:paraId="18E58D34" w14:textId="61F49567" w:rsidR="0019018F" w:rsidRPr="005072F9" w:rsidRDefault="0019018F" w:rsidP="0019018F">
            <w:pPr>
              <w:rPr>
                <w:rFonts w:ascii="Times New Roman" w:hAnsi="Times New Roman"/>
                <w:sz w:val="22"/>
                <w:szCs w:val="22"/>
              </w:rPr>
            </w:pPr>
            <w:r w:rsidRPr="005072F9">
              <w:rPr>
                <w:rFonts w:ascii="Times New Roman" w:hAnsi="Times New Roman"/>
                <w:sz w:val="22"/>
                <w:szCs w:val="22"/>
              </w:rPr>
              <w:t>________</w:t>
            </w:r>
            <w:r w:rsidR="005072F9" w:rsidRPr="005072F9">
              <w:rPr>
                <w:rFonts w:ascii="Times New Roman" w:hAnsi="Times New Roman"/>
                <w:sz w:val="22"/>
                <w:szCs w:val="22"/>
              </w:rPr>
              <w:t>_</w:t>
            </w:r>
            <w:r w:rsidRPr="005072F9">
              <w:rPr>
                <w:rFonts w:ascii="Times New Roman" w:hAnsi="Times New Roman"/>
                <w:sz w:val="22"/>
                <w:szCs w:val="22"/>
              </w:rPr>
              <w:t>____/</w:t>
            </w:r>
            <w:r w:rsidR="005910F9">
              <w:rPr>
                <w:rFonts w:ascii="Times New Roman" w:hAnsi="Times New Roman"/>
                <w:sz w:val="22"/>
                <w:szCs w:val="22"/>
              </w:rPr>
              <w:t>ФИО</w:t>
            </w:r>
            <w:r w:rsidRPr="005072F9">
              <w:rPr>
                <w:rFonts w:ascii="Times New Roman" w:hAnsi="Times New Roman"/>
                <w:sz w:val="22"/>
                <w:szCs w:val="22"/>
              </w:rPr>
              <w:t>/</w:t>
            </w:r>
          </w:p>
          <w:p w14:paraId="00112235" w14:textId="3966B74B" w:rsidR="0019018F" w:rsidRPr="005072F9" w:rsidRDefault="0019018F" w:rsidP="0019018F">
            <w:pPr>
              <w:rPr>
                <w:rFonts w:ascii="Times New Roman" w:hAnsi="Times New Roman"/>
                <w:sz w:val="22"/>
                <w:szCs w:val="22"/>
                <w:lang w:eastAsia="zh-CN"/>
              </w:rPr>
            </w:pPr>
            <w:r w:rsidRPr="005072F9">
              <w:rPr>
                <w:rFonts w:ascii="Times New Roman" w:hAnsi="Times New Roman"/>
                <w:sz w:val="22"/>
                <w:szCs w:val="22"/>
              </w:rPr>
              <w:t>М.П.</w:t>
            </w:r>
          </w:p>
        </w:tc>
        <w:tc>
          <w:tcPr>
            <w:tcW w:w="4536" w:type="dxa"/>
            <w:tcBorders>
              <w:top w:val="nil"/>
              <w:left w:val="nil"/>
              <w:bottom w:val="nil"/>
              <w:right w:val="nil"/>
            </w:tcBorders>
          </w:tcPr>
          <w:p w14:paraId="299F78FC" w14:textId="77777777" w:rsidR="0019018F" w:rsidRPr="005072F9" w:rsidRDefault="0019018F" w:rsidP="0019018F">
            <w:pPr>
              <w:widowControl w:val="0"/>
              <w:jc w:val="both"/>
              <w:rPr>
                <w:rFonts w:ascii="Times New Roman" w:eastAsia="Calibri" w:hAnsi="Times New Roman"/>
                <w:b/>
                <w:sz w:val="22"/>
                <w:szCs w:val="22"/>
                <w:lang w:eastAsia="en-US"/>
              </w:rPr>
            </w:pPr>
            <w:r w:rsidRPr="005072F9">
              <w:rPr>
                <w:rFonts w:ascii="Times New Roman" w:eastAsia="Calibri" w:hAnsi="Times New Roman"/>
                <w:b/>
                <w:sz w:val="22"/>
                <w:szCs w:val="22"/>
                <w:lang w:eastAsia="en-US"/>
              </w:rPr>
              <w:t xml:space="preserve">Исполнитель: </w:t>
            </w:r>
          </w:p>
          <w:p w14:paraId="577D2CFD" w14:textId="5C808814" w:rsidR="005072F9" w:rsidRPr="005072F9" w:rsidRDefault="005910F9" w:rsidP="0019018F">
            <w:pPr>
              <w:widowControl w:val="0"/>
              <w:jc w:val="both"/>
              <w:rPr>
                <w:rFonts w:ascii="Times New Roman" w:eastAsia="Calibri" w:hAnsi="Times New Roman"/>
                <w:b/>
                <w:sz w:val="22"/>
                <w:szCs w:val="22"/>
                <w:lang w:eastAsia="en-US"/>
              </w:rPr>
            </w:pPr>
            <w:r>
              <w:rPr>
                <w:rFonts w:ascii="Times New Roman" w:eastAsia="Calibri" w:hAnsi="Times New Roman"/>
                <w:b/>
                <w:sz w:val="22"/>
                <w:szCs w:val="22"/>
                <w:lang w:eastAsia="en-US"/>
              </w:rPr>
              <w:t>__________________________</w:t>
            </w:r>
          </w:p>
          <w:p w14:paraId="438A1425" w14:textId="49F141B4" w:rsidR="0019018F" w:rsidRPr="005072F9" w:rsidRDefault="0019018F" w:rsidP="0019018F">
            <w:pPr>
              <w:widowControl w:val="0"/>
              <w:jc w:val="both"/>
              <w:rPr>
                <w:rFonts w:ascii="Times New Roman" w:eastAsia="Calibri" w:hAnsi="Times New Roman"/>
                <w:bCs/>
                <w:sz w:val="22"/>
                <w:szCs w:val="22"/>
                <w:lang w:eastAsia="en-US"/>
              </w:rPr>
            </w:pPr>
            <w:r w:rsidRPr="005072F9">
              <w:rPr>
                <w:rFonts w:ascii="Times New Roman" w:eastAsia="Calibri" w:hAnsi="Times New Roman"/>
                <w:bCs/>
                <w:sz w:val="22"/>
                <w:szCs w:val="22"/>
                <w:lang w:eastAsia="en-US"/>
              </w:rPr>
              <w:t>ИНН/</w:t>
            </w:r>
            <w:r w:rsidR="005072F9" w:rsidRPr="005072F9">
              <w:rPr>
                <w:rFonts w:ascii="Times New Roman" w:eastAsia="Calibri" w:hAnsi="Times New Roman"/>
                <w:bCs/>
                <w:sz w:val="22"/>
                <w:szCs w:val="22"/>
                <w:lang w:eastAsia="en-US"/>
              </w:rPr>
              <w:t xml:space="preserve">КПП </w:t>
            </w:r>
          </w:p>
          <w:p w14:paraId="684670A3" w14:textId="77777777" w:rsidR="005072F9" w:rsidRPr="005072F9" w:rsidRDefault="005072F9" w:rsidP="0019018F">
            <w:pPr>
              <w:widowControl w:val="0"/>
              <w:jc w:val="both"/>
              <w:rPr>
                <w:rFonts w:ascii="Times New Roman" w:eastAsia="Calibri" w:hAnsi="Times New Roman"/>
                <w:bCs/>
                <w:sz w:val="22"/>
                <w:szCs w:val="22"/>
                <w:lang w:eastAsia="en-US"/>
              </w:rPr>
            </w:pPr>
          </w:p>
          <w:p w14:paraId="18F55545" w14:textId="77777777" w:rsidR="005910F9" w:rsidRPr="005072F9" w:rsidRDefault="005910F9" w:rsidP="005910F9">
            <w:pPr>
              <w:rPr>
                <w:rFonts w:ascii="Times New Roman" w:hAnsi="Times New Roman"/>
                <w:sz w:val="22"/>
                <w:szCs w:val="22"/>
              </w:rPr>
            </w:pPr>
            <w:r w:rsidRPr="005072F9">
              <w:rPr>
                <w:rFonts w:ascii="Times New Roman" w:hAnsi="Times New Roman"/>
                <w:sz w:val="22"/>
                <w:szCs w:val="22"/>
              </w:rPr>
              <w:t>Д</w:t>
            </w:r>
            <w:r>
              <w:rPr>
                <w:rFonts w:ascii="Times New Roman" w:hAnsi="Times New Roman"/>
                <w:sz w:val="22"/>
                <w:szCs w:val="22"/>
              </w:rPr>
              <w:t>ОЛЖНОСТЬ</w:t>
            </w:r>
          </w:p>
          <w:p w14:paraId="16D500C0" w14:textId="77777777" w:rsidR="005910F9" w:rsidRPr="005072F9" w:rsidRDefault="005910F9" w:rsidP="005910F9">
            <w:pPr>
              <w:rPr>
                <w:rFonts w:ascii="Times New Roman" w:hAnsi="Times New Roman"/>
                <w:sz w:val="22"/>
                <w:szCs w:val="22"/>
              </w:rPr>
            </w:pPr>
          </w:p>
          <w:p w14:paraId="048A8093" w14:textId="77777777" w:rsidR="005910F9" w:rsidRPr="005072F9" w:rsidRDefault="005910F9" w:rsidP="005910F9">
            <w:pPr>
              <w:rPr>
                <w:rFonts w:ascii="Times New Roman" w:hAnsi="Times New Roman"/>
                <w:sz w:val="22"/>
                <w:szCs w:val="22"/>
              </w:rPr>
            </w:pPr>
            <w:r w:rsidRPr="005072F9">
              <w:rPr>
                <w:rFonts w:ascii="Times New Roman" w:hAnsi="Times New Roman"/>
                <w:sz w:val="22"/>
                <w:szCs w:val="22"/>
              </w:rPr>
              <w:t>_____________/</w:t>
            </w:r>
            <w:r>
              <w:rPr>
                <w:rFonts w:ascii="Times New Roman" w:hAnsi="Times New Roman"/>
                <w:sz w:val="22"/>
                <w:szCs w:val="22"/>
              </w:rPr>
              <w:t>ФИО</w:t>
            </w:r>
            <w:r w:rsidRPr="005072F9">
              <w:rPr>
                <w:rFonts w:ascii="Times New Roman" w:hAnsi="Times New Roman"/>
                <w:sz w:val="22"/>
                <w:szCs w:val="22"/>
              </w:rPr>
              <w:t>/</w:t>
            </w:r>
          </w:p>
          <w:p w14:paraId="2C59FA16" w14:textId="50732B11" w:rsidR="0019018F" w:rsidRPr="005072F9" w:rsidRDefault="005910F9" w:rsidP="005910F9">
            <w:pPr>
              <w:rPr>
                <w:rFonts w:ascii="Times New Roman" w:hAnsi="Times New Roman"/>
                <w:b/>
                <w:sz w:val="22"/>
                <w:szCs w:val="22"/>
                <w:lang w:eastAsia="zh-CN"/>
              </w:rPr>
            </w:pPr>
            <w:r w:rsidRPr="005072F9">
              <w:rPr>
                <w:rFonts w:ascii="Times New Roman" w:hAnsi="Times New Roman"/>
                <w:sz w:val="22"/>
                <w:szCs w:val="22"/>
              </w:rPr>
              <w:t>М.П.</w:t>
            </w:r>
          </w:p>
        </w:tc>
      </w:tr>
    </w:tbl>
    <w:p w14:paraId="0960C9C2" w14:textId="77777777" w:rsidR="00F810F5" w:rsidRPr="005072F9" w:rsidRDefault="00F810F5" w:rsidP="00E3103A">
      <w:pPr>
        <w:spacing w:after="0" w:line="240" w:lineRule="auto"/>
        <w:jc w:val="right"/>
        <w:rPr>
          <w:rFonts w:ascii="Times New Roman" w:hAnsi="Times New Roman"/>
          <w:b/>
          <w:lang w:eastAsia="zh-CN"/>
        </w:rPr>
      </w:pPr>
    </w:p>
    <w:p w14:paraId="2F999FBD" w14:textId="77777777" w:rsidR="00B43C24" w:rsidRPr="005072F9" w:rsidRDefault="00B43C24" w:rsidP="00E3103A">
      <w:pPr>
        <w:spacing w:after="0" w:line="240" w:lineRule="auto"/>
        <w:jc w:val="right"/>
        <w:rPr>
          <w:rFonts w:ascii="Times New Roman" w:hAnsi="Times New Roman"/>
          <w:b/>
          <w:lang w:eastAsia="zh-CN"/>
        </w:rPr>
      </w:pPr>
    </w:p>
    <w:p w14:paraId="2E87EE37" w14:textId="77777777" w:rsidR="0021775F" w:rsidRPr="005072F9" w:rsidRDefault="0021775F">
      <w:pPr>
        <w:rPr>
          <w:rFonts w:ascii="Times New Roman" w:hAnsi="Times New Roman"/>
          <w:b/>
          <w:lang w:eastAsia="zh-CN"/>
        </w:rPr>
      </w:pPr>
      <w:r w:rsidRPr="005072F9">
        <w:rPr>
          <w:rFonts w:ascii="Times New Roman" w:hAnsi="Times New Roman"/>
          <w:b/>
          <w:lang w:eastAsia="zh-CN"/>
        </w:rPr>
        <w:br w:type="page"/>
      </w:r>
    </w:p>
    <w:p w14:paraId="2494335B" w14:textId="3F334FC4" w:rsidR="00A6781C" w:rsidRPr="005072F9" w:rsidRDefault="00921CD2" w:rsidP="00E3103A">
      <w:pPr>
        <w:spacing w:after="0" w:line="240" w:lineRule="auto"/>
        <w:jc w:val="right"/>
        <w:rPr>
          <w:rFonts w:ascii="Times New Roman" w:hAnsi="Times New Roman"/>
          <w:b/>
          <w:lang w:eastAsia="zh-CN"/>
        </w:rPr>
      </w:pPr>
      <w:r w:rsidRPr="005072F9">
        <w:rPr>
          <w:rFonts w:ascii="Times New Roman" w:hAnsi="Times New Roman"/>
          <w:b/>
          <w:lang w:eastAsia="zh-CN"/>
        </w:rPr>
        <w:lastRenderedPageBreak/>
        <w:t>П</w:t>
      </w:r>
      <w:r w:rsidR="00E91EFF" w:rsidRPr="005072F9">
        <w:rPr>
          <w:rFonts w:ascii="Times New Roman" w:hAnsi="Times New Roman"/>
          <w:b/>
          <w:lang w:eastAsia="zh-CN"/>
        </w:rPr>
        <w:t>риложение № 2</w:t>
      </w:r>
    </w:p>
    <w:p w14:paraId="3C449767" w14:textId="0B01B3F9" w:rsidR="0087606B" w:rsidRPr="005072F9" w:rsidRDefault="0087606B" w:rsidP="0087606B">
      <w:pPr>
        <w:spacing w:after="0" w:line="240" w:lineRule="auto"/>
        <w:jc w:val="right"/>
        <w:rPr>
          <w:rFonts w:ascii="Times New Roman" w:hAnsi="Times New Roman"/>
          <w:b/>
        </w:rPr>
      </w:pPr>
      <w:r w:rsidRPr="005072F9">
        <w:rPr>
          <w:rFonts w:ascii="Times New Roman" w:hAnsi="Times New Roman"/>
          <w:b/>
        </w:rPr>
        <w:t>к Договору №</w:t>
      </w:r>
      <w:r w:rsidR="005910F9">
        <w:rPr>
          <w:rFonts w:ascii="Times New Roman" w:hAnsi="Times New Roman"/>
          <w:b/>
        </w:rPr>
        <w:t>______</w:t>
      </w:r>
      <w:r>
        <w:rPr>
          <w:rFonts w:ascii="Times New Roman" w:hAnsi="Times New Roman"/>
          <w:b/>
        </w:rPr>
        <w:t xml:space="preserve"> </w:t>
      </w:r>
      <w:r w:rsidRPr="005072F9">
        <w:rPr>
          <w:rFonts w:ascii="Times New Roman" w:hAnsi="Times New Roman"/>
          <w:b/>
        </w:rPr>
        <w:t>от «</w:t>
      </w:r>
      <w:r w:rsidR="005910F9">
        <w:rPr>
          <w:rFonts w:ascii="Times New Roman" w:hAnsi="Times New Roman"/>
          <w:b/>
        </w:rPr>
        <w:t>____</w:t>
      </w:r>
      <w:r w:rsidRPr="005072F9">
        <w:rPr>
          <w:rFonts w:ascii="Times New Roman" w:hAnsi="Times New Roman"/>
          <w:b/>
        </w:rPr>
        <w:t xml:space="preserve">» </w:t>
      </w:r>
      <w:r w:rsidR="005910F9">
        <w:rPr>
          <w:rFonts w:ascii="Times New Roman" w:hAnsi="Times New Roman"/>
          <w:b/>
        </w:rPr>
        <w:t>_______</w:t>
      </w:r>
      <w:r w:rsidRPr="005072F9">
        <w:rPr>
          <w:rFonts w:ascii="Times New Roman" w:hAnsi="Times New Roman"/>
          <w:b/>
        </w:rPr>
        <w:t>2023 г.</w:t>
      </w:r>
    </w:p>
    <w:p w14:paraId="703E73B9" w14:textId="77777777" w:rsidR="0019018F" w:rsidRPr="005072F9" w:rsidRDefault="0019018F" w:rsidP="0019018F">
      <w:pPr>
        <w:spacing w:after="0" w:line="240" w:lineRule="auto"/>
        <w:jc w:val="right"/>
        <w:rPr>
          <w:rFonts w:ascii="Times New Roman" w:hAnsi="Times New Roman"/>
          <w:b/>
        </w:rPr>
      </w:pPr>
    </w:p>
    <w:p w14:paraId="46222217" w14:textId="11B953F5" w:rsidR="00AE46FB" w:rsidRPr="005072F9" w:rsidRDefault="00AE46FB" w:rsidP="00AE46FB">
      <w:pPr>
        <w:jc w:val="center"/>
        <w:rPr>
          <w:rFonts w:ascii="Times New Roman" w:hAnsi="Times New Roman"/>
          <w:b/>
          <w:lang w:eastAsia="zh-CN"/>
        </w:rPr>
      </w:pPr>
      <w:r w:rsidRPr="005072F9">
        <w:rPr>
          <w:rFonts w:ascii="Times New Roman" w:hAnsi="Times New Roman"/>
          <w:b/>
          <w:lang w:eastAsia="zh-CN"/>
        </w:rPr>
        <w:t>ФОРМА (заполняется после оказания услуг)</w:t>
      </w:r>
    </w:p>
    <w:p w14:paraId="0DA9F21E" w14:textId="59FAA813" w:rsidR="00E91EFF" w:rsidRPr="005072F9" w:rsidRDefault="00E91EFF" w:rsidP="00E91EFF">
      <w:pPr>
        <w:shd w:val="clear" w:color="auto" w:fill="FFFFFF"/>
        <w:tabs>
          <w:tab w:val="center" w:pos="4677"/>
          <w:tab w:val="left" w:pos="7167"/>
        </w:tabs>
        <w:suppressAutoHyphens/>
        <w:spacing w:after="0" w:line="240" w:lineRule="auto"/>
        <w:jc w:val="center"/>
        <w:rPr>
          <w:rFonts w:ascii="Times New Roman" w:hAnsi="Times New Roman"/>
          <w:color w:val="000000"/>
          <w:lang w:eastAsia="zh-CN"/>
        </w:rPr>
      </w:pPr>
      <w:r w:rsidRPr="005072F9">
        <w:rPr>
          <w:rFonts w:ascii="Times New Roman" w:hAnsi="Times New Roman"/>
          <w:color w:val="000000"/>
          <w:lang w:eastAsia="zh-CN"/>
        </w:rPr>
        <w:t>Акт приемки оказанных услуг</w:t>
      </w:r>
    </w:p>
    <w:p w14:paraId="781A2FB2" w14:textId="77777777" w:rsidR="00AD6D6F" w:rsidRPr="005072F9" w:rsidRDefault="00AD6D6F" w:rsidP="00E91EFF">
      <w:pPr>
        <w:shd w:val="clear" w:color="auto" w:fill="FFFFFF"/>
        <w:tabs>
          <w:tab w:val="center" w:pos="4677"/>
          <w:tab w:val="left" w:pos="7167"/>
        </w:tabs>
        <w:suppressAutoHyphens/>
        <w:spacing w:after="0" w:line="240" w:lineRule="auto"/>
        <w:jc w:val="center"/>
        <w:rPr>
          <w:rFonts w:ascii="Times New Roman" w:hAnsi="Times New Roman"/>
          <w:color w:val="000000"/>
          <w:lang w:eastAsia="zh-CN"/>
        </w:rPr>
      </w:pPr>
    </w:p>
    <w:p w14:paraId="4BBA2896" w14:textId="6C8750AD" w:rsidR="00E91EFF" w:rsidRPr="005072F9" w:rsidRDefault="00E91EFF" w:rsidP="00E91EFF">
      <w:pPr>
        <w:tabs>
          <w:tab w:val="left" w:pos="8054"/>
        </w:tabs>
        <w:suppressAutoHyphens/>
        <w:spacing w:after="0" w:line="240" w:lineRule="auto"/>
        <w:ind w:hanging="6804"/>
        <w:rPr>
          <w:rFonts w:ascii="Times New Roman" w:hAnsi="Times New Roman"/>
          <w:color w:val="000000"/>
          <w:lang w:eastAsia="zh-CN"/>
        </w:rPr>
      </w:pPr>
      <w:r w:rsidRPr="005072F9">
        <w:rPr>
          <w:rFonts w:ascii="Times New Roman" w:hAnsi="Times New Roman"/>
          <w:color w:val="000000"/>
          <w:lang w:eastAsia="zh-CN"/>
        </w:rPr>
        <w:tab/>
        <w:t xml:space="preserve">г.   Пермь                                                                                       </w:t>
      </w:r>
      <w:r w:rsidR="00906080" w:rsidRPr="005072F9">
        <w:rPr>
          <w:rFonts w:ascii="Times New Roman" w:hAnsi="Times New Roman"/>
          <w:color w:val="000000"/>
          <w:lang w:eastAsia="zh-CN"/>
        </w:rPr>
        <w:t xml:space="preserve">   </w:t>
      </w:r>
      <w:proofErr w:type="gramStart"/>
      <w:r w:rsidR="00906080" w:rsidRPr="005072F9">
        <w:rPr>
          <w:rFonts w:ascii="Times New Roman" w:hAnsi="Times New Roman"/>
          <w:color w:val="000000"/>
          <w:lang w:eastAsia="zh-CN"/>
        </w:rPr>
        <w:t xml:space="preserve">   </w:t>
      </w:r>
      <w:r w:rsidRPr="005072F9">
        <w:rPr>
          <w:rFonts w:ascii="Times New Roman" w:hAnsi="Times New Roman"/>
          <w:color w:val="000000"/>
          <w:lang w:eastAsia="zh-CN"/>
        </w:rPr>
        <w:t>«</w:t>
      </w:r>
      <w:proofErr w:type="gramEnd"/>
      <w:r w:rsidRPr="005072F9">
        <w:rPr>
          <w:rFonts w:ascii="Times New Roman" w:hAnsi="Times New Roman"/>
          <w:color w:val="000000"/>
          <w:lang w:eastAsia="zh-CN"/>
        </w:rPr>
        <w:t>____» __________ 202</w:t>
      </w:r>
      <w:r w:rsidR="005072F9" w:rsidRPr="005072F9">
        <w:rPr>
          <w:rFonts w:ascii="Times New Roman" w:hAnsi="Times New Roman"/>
          <w:color w:val="000000"/>
          <w:lang w:eastAsia="zh-CN"/>
        </w:rPr>
        <w:t>_</w:t>
      </w:r>
      <w:r w:rsidRPr="005072F9">
        <w:rPr>
          <w:rFonts w:ascii="Times New Roman" w:hAnsi="Times New Roman"/>
          <w:color w:val="000000"/>
          <w:lang w:eastAsia="zh-CN"/>
        </w:rPr>
        <w:t xml:space="preserve"> г. </w:t>
      </w:r>
    </w:p>
    <w:p w14:paraId="3FB3EB78" w14:textId="77777777" w:rsidR="00E91EFF" w:rsidRPr="00B64E73" w:rsidRDefault="00E91EFF" w:rsidP="00E91EFF">
      <w:pPr>
        <w:suppressAutoHyphens/>
        <w:spacing w:after="0" w:line="240" w:lineRule="auto"/>
        <w:ind w:firstLine="567"/>
        <w:jc w:val="both"/>
        <w:rPr>
          <w:rFonts w:ascii="Times New Roman" w:hAnsi="Times New Roman"/>
          <w:color w:val="000000"/>
          <w:sz w:val="24"/>
          <w:szCs w:val="24"/>
          <w:lang w:eastAsia="zh-CN"/>
        </w:rPr>
      </w:pPr>
    </w:p>
    <w:p w14:paraId="2A98FB30" w14:textId="08A45DB0" w:rsidR="00E3103A" w:rsidRPr="00B64E73" w:rsidRDefault="00E3103A" w:rsidP="00E3103A">
      <w:pPr>
        <w:spacing w:after="0" w:line="240" w:lineRule="auto"/>
        <w:ind w:right="-144" w:firstLine="567"/>
        <w:contextualSpacing/>
        <w:jc w:val="both"/>
        <w:rPr>
          <w:rFonts w:ascii="Times New Roman" w:hAnsi="Times New Roman"/>
          <w:sz w:val="24"/>
          <w:szCs w:val="24"/>
        </w:rPr>
      </w:pPr>
      <w:r w:rsidRPr="00B64E73">
        <w:rPr>
          <w:rFonts w:ascii="Times New Roman" w:hAnsi="Times New Roman"/>
          <w:b/>
          <w:sz w:val="24"/>
          <w:szCs w:val="24"/>
        </w:rPr>
        <w:t>Некоммерческая организация «Пермский фонд развития предпринимательства» (НО «ПФРП»)</w:t>
      </w:r>
      <w:r w:rsidRPr="00B64E73">
        <w:rPr>
          <w:rFonts w:ascii="Times New Roman" w:hAnsi="Times New Roman"/>
          <w:sz w:val="24"/>
          <w:szCs w:val="24"/>
        </w:rPr>
        <w:t xml:space="preserve">, именуемая в дальнейшем </w:t>
      </w:r>
      <w:r w:rsidRPr="00B64E73">
        <w:rPr>
          <w:rFonts w:ascii="Times New Roman" w:hAnsi="Times New Roman"/>
          <w:b/>
          <w:bCs/>
          <w:sz w:val="24"/>
          <w:szCs w:val="24"/>
        </w:rPr>
        <w:t>«Заказчик</w:t>
      </w:r>
      <w:r w:rsidR="00B64E73">
        <w:rPr>
          <w:rFonts w:ascii="Times New Roman" w:hAnsi="Times New Roman"/>
          <w:b/>
          <w:bCs/>
          <w:sz w:val="24"/>
          <w:szCs w:val="24"/>
        </w:rPr>
        <w:t xml:space="preserve"> 1</w:t>
      </w:r>
      <w:r w:rsidRPr="00B64E73">
        <w:rPr>
          <w:rFonts w:ascii="Times New Roman" w:hAnsi="Times New Roman"/>
          <w:b/>
          <w:bCs/>
          <w:sz w:val="24"/>
          <w:szCs w:val="24"/>
        </w:rPr>
        <w:t>»</w:t>
      </w:r>
      <w:r w:rsidRPr="00B64E73">
        <w:rPr>
          <w:rFonts w:ascii="Times New Roman" w:hAnsi="Times New Roman"/>
          <w:sz w:val="24"/>
          <w:szCs w:val="24"/>
        </w:rPr>
        <w:t xml:space="preserve">, в </w:t>
      </w:r>
      <w:proofErr w:type="gramStart"/>
      <w:r w:rsidRPr="00B64E73">
        <w:rPr>
          <w:rFonts w:ascii="Times New Roman" w:hAnsi="Times New Roman"/>
          <w:sz w:val="24"/>
          <w:szCs w:val="24"/>
        </w:rPr>
        <w:t>лице</w:t>
      </w:r>
      <w:r w:rsidR="005910F9" w:rsidRPr="00B64E73">
        <w:rPr>
          <w:rFonts w:ascii="Times New Roman" w:hAnsi="Times New Roman"/>
          <w:sz w:val="24"/>
          <w:szCs w:val="24"/>
        </w:rPr>
        <w:t xml:space="preserve"> </w:t>
      </w:r>
      <w:r w:rsidRPr="00B64E73">
        <w:rPr>
          <w:rFonts w:ascii="Times New Roman" w:hAnsi="Times New Roman"/>
          <w:sz w:val="24"/>
          <w:szCs w:val="24"/>
        </w:rPr>
        <w:t xml:space="preserve"> </w:t>
      </w:r>
      <w:r w:rsidR="005910F9" w:rsidRPr="00B64E73">
        <w:rPr>
          <w:rFonts w:ascii="Times New Roman" w:hAnsi="Times New Roman"/>
          <w:sz w:val="24"/>
          <w:szCs w:val="24"/>
        </w:rPr>
        <w:t>_</w:t>
      </w:r>
      <w:proofErr w:type="gramEnd"/>
      <w:r w:rsidR="005910F9" w:rsidRPr="00B64E73">
        <w:rPr>
          <w:rFonts w:ascii="Times New Roman" w:hAnsi="Times New Roman"/>
          <w:sz w:val="24"/>
          <w:szCs w:val="24"/>
        </w:rPr>
        <w:t>___________</w:t>
      </w:r>
      <w:r w:rsidRPr="00B64E73">
        <w:rPr>
          <w:rFonts w:ascii="Times New Roman" w:hAnsi="Times New Roman"/>
          <w:sz w:val="24"/>
          <w:szCs w:val="24"/>
        </w:rPr>
        <w:t xml:space="preserve">, действующего на основании </w:t>
      </w:r>
      <w:r w:rsidR="005910F9" w:rsidRPr="00B64E73">
        <w:rPr>
          <w:rFonts w:ascii="Times New Roman" w:hAnsi="Times New Roman"/>
          <w:sz w:val="24"/>
          <w:szCs w:val="24"/>
        </w:rPr>
        <w:t>______</w:t>
      </w:r>
      <w:r w:rsidRPr="00B64E73">
        <w:rPr>
          <w:rFonts w:ascii="Times New Roman" w:hAnsi="Times New Roman"/>
          <w:sz w:val="24"/>
          <w:szCs w:val="24"/>
        </w:rPr>
        <w:t xml:space="preserve">, с одной стороны, </w:t>
      </w:r>
    </w:p>
    <w:p w14:paraId="49E917F6" w14:textId="4E1FF44A" w:rsidR="00E3103A" w:rsidRPr="00B64E73" w:rsidRDefault="00E3103A" w:rsidP="00E3103A">
      <w:pPr>
        <w:spacing w:after="0" w:line="240" w:lineRule="auto"/>
        <w:ind w:right="-144" w:firstLine="567"/>
        <w:contextualSpacing/>
        <w:jc w:val="both"/>
        <w:rPr>
          <w:rFonts w:ascii="Times New Roman" w:hAnsi="Times New Roman"/>
          <w:sz w:val="24"/>
          <w:szCs w:val="24"/>
        </w:rPr>
      </w:pPr>
      <w:r w:rsidRPr="00B64E73">
        <w:rPr>
          <w:rFonts w:ascii="Times New Roman" w:hAnsi="Times New Roman"/>
          <w:bCs/>
          <w:sz w:val="24"/>
          <w:szCs w:val="24"/>
        </w:rPr>
        <w:t>и</w:t>
      </w:r>
      <w:r w:rsidRPr="00B64E73">
        <w:rPr>
          <w:rFonts w:ascii="Times New Roman" w:hAnsi="Times New Roman"/>
          <w:sz w:val="24"/>
          <w:szCs w:val="24"/>
        </w:rPr>
        <w:t xml:space="preserve">, </w:t>
      </w:r>
      <w:r w:rsidRPr="00B64E73">
        <w:rPr>
          <w:rFonts w:ascii="Times New Roman" w:hAnsi="Times New Roman"/>
          <w:b/>
          <w:sz w:val="24"/>
          <w:szCs w:val="24"/>
        </w:rPr>
        <w:t>__________________________________________________________________,</w:t>
      </w:r>
      <w:r w:rsidRPr="00B64E73">
        <w:rPr>
          <w:rFonts w:ascii="Times New Roman" w:hAnsi="Times New Roman"/>
          <w:sz w:val="24"/>
          <w:szCs w:val="24"/>
        </w:rPr>
        <w:t xml:space="preserve"> именуемое в дальнейшем </w:t>
      </w:r>
      <w:r w:rsidRPr="00B64E73">
        <w:rPr>
          <w:rFonts w:ascii="Times New Roman" w:hAnsi="Times New Roman"/>
          <w:b/>
          <w:bCs/>
          <w:sz w:val="24"/>
          <w:szCs w:val="24"/>
        </w:rPr>
        <w:t>«</w:t>
      </w:r>
      <w:r w:rsidR="00B64E73">
        <w:rPr>
          <w:rFonts w:ascii="Times New Roman" w:hAnsi="Times New Roman"/>
          <w:b/>
          <w:bCs/>
          <w:sz w:val="24"/>
          <w:szCs w:val="24"/>
        </w:rPr>
        <w:t>Заказчик 2</w:t>
      </w:r>
      <w:r w:rsidRPr="00B64E73">
        <w:rPr>
          <w:rFonts w:ascii="Times New Roman" w:hAnsi="Times New Roman"/>
          <w:b/>
          <w:bCs/>
          <w:sz w:val="24"/>
          <w:szCs w:val="24"/>
        </w:rPr>
        <w:t>»</w:t>
      </w:r>
      <w:r w:rsidRPr="00B64E73">
        <w:rPr>
          <w:rFonts w:ascii="Times New Roman" w:hAnsi="Times New Roman"/>
          <w:sz w:val="24"/>
          <w:szCs w:val="24"/>
        </w:rPr>
        <w:t xml:space="preserve">, в лице ______________________________________, действующего на основании устава, </w:t>
      </w:r>
    </w:p>
    <w:p w14:paraId="49193A4B" w14:textId="09C8E958" w:rsidR="00E91EFF" w:rsidRPr="00B64E73" w:rsidRDefault="00E3103A" w:rsidP="00E3103A">
      <w:pPr>
        <w:suppressAutoHyphens/>
        <w:spacing w:after="0"/>
        <w:ind w:firstLine="708"/>
        <w:jc w:val="both"/>
        <w:rPr>
          <w:rFonts w:ascii="Times New Roman" w:hAnsi="Times New Roman"/>
          <w:color w:val="000000"/>
          <w:sz w:val="24"/>
          <w:szCs w:val="24"/>
          <w:lang w:eastAsia="zh-CN"/>
        </w:rPr>
      </w:pPr>
      <w:r w:rsidRPr="00B64E73">
        <w:rPr>
          <w:rFonts w:ascii="Times New Roman" w:hAnsi="Times New Roman"/>
          <w:sz w:val="24"/>
          <w:szCs w:val="24"/>
        </w:rPr>
        <w:t xml:space="preserve">и </w:t>
      </w:r>
      <w:r w:rsidRPr="00B64E73">
        <w:rPr>
          <w:rFonts w:ascii="Times New Roman" w:hAnsi="Times New Roman"/>
          <w:b/>
          <w:sz w:val="24"/>
          <w:szCs w:val="24"/>
        </w:rPr>
        <w:t xml:space="preserve">___________________________________________________________________________, </w:t>
      </w:r>
      <w:r w:rsidRPr="00B64E73">
        <w:rPr>
          <w:rFonts w:ascii="Times New Roman" w:hAnsi="Times New Roman"/>
          <w:bCs/>
          <w:sz w:val="24"/>
          <w:szCs w:val="24"/>
        </w:rPr>
        <w:t>именуемое в дальнейшем</w:t>
      </w:r>
      <w:r w:rsidRPr="00B64E73">
        <w:rPr>
          <w:rFonts w:ascii="Times New Roman" w:hAnsi="Times New Roman"/>
          <w:b/>
          <w:bCs/>
          <w:sz w:val="24"/>
          <w:szCs w:val="24"/>
        </w:rPr>
        <w:t xml:space="preserve"> «Исполнитель»,</w:t>
      </w:r>
      <w:r w:rsidRPr="00B64E73">
        <w:rPr>
          <w:rFonts w:ascii="Times New Roman" w:hAnsi="Times New Roman"/>
          <w:bCs/>
          <w:sz w:val="24"/>
          <w:szCs w:val="24"/>
        </w:rPr>
        <w:t xml:space="preserve"> в лице _________________________________________, действующе</w:t>
      </w:r>
      <w:r w:rsidRPr="00B64E73">
        <w:rPr>
          <w:rFonts w:ascii="Times New Roman" w:hAnsi="Times New Roman"/>
          <w:sz w:val="24"/>
          <w:szCs w:val="24"/>
        </w:rPr>
        <w:t>го на основании Устава</w:t>
      </w:r>
      <w:r w:rsidR="00882449" w:rsidRPr="00B64E73">
        <w:rPr>
          <w:rFonts w:ascii="Times New Roman" w:hAnsi="Times New Roman"/>
          <w:color w:val="000000"/>
          <w:sz w:val="24"/>
          <w:szCs w:val="24"/>
          <w:lang w:eastAsia="zh-CN"/>
        </w:rPr>
        <w:t>, далее совместно именуемые «Стороны</w:t>
      </w:r>
      <w:r w:rsidRPr="00B64E73">
        <w:rPr>
          <w:rFonts w:ascii="Times New Roman" w:hAnsi="Times New Roman"/>
          <w:color w:val="000000"/>
          <w:sz w:val="24"/>
          <w:szCs w:val="24"/>
          <w:lang w:eastAsia="zh-CN"/>
        </w:rPr>
        <w:t>»,</w:t>
      </w:r>
      <w:r w:rsidR="00E91EFF" w:rsidRPr="00B64E73">
        <w:rPr>
          <w:rFonts w:ascii="Times New Roman" w:hAnsi="Times New Roman"/>
          <w:sz w:val="24"/>
          <w:szCs w:val="24"/>
          <w:lang w:eastAsia="zh-CN"/>
        </w:rPr>
        <w:t xml:space="preserve"> по отдельности «Сторона», </w:t>
      </w:r>
      <w:r w:rsidR="00E91EFF" w:rsidRPr="00B64E73">
        <w:rPr>
          <w:rFonts w:ascii="Times New Roman" w:hAnsi="Times New Roman"/>
          <w:color w:val="000000"/>
          <w:sz w:val="24"/>
          <w:szCs w:val="24"/>
          <w:lang w:eastAsia="zh-CN"/>
        </w:rPr>
        <w:t>заключили настоящий акт, о нижеследующем:</w:t>
      </w:r>
    </w:p>
    <w:p w14:paraId="67DE337F" w14:textId="338D4DD7" w:rsidR="00E91EFF" w:rsidRPr="00B64E73" w:rsidRDefault="00E91EFF" w:rsidP="00B64E73">
      <w:pPr>
        <w:pStyle w:val="sat"/>
        <w:numPr>
          <w:ilvl w:val="0"/>
          <w:numId w:val="15"/>
        </w:numPr>
        <w:ind w:left="0" w:right="-144" w:firstLine="360"/>
        <w:contextualSpacing/>
        <w:rPr>
          <w:rFonts w:cs="Times New Roman"/>
          <w:szCs w:val="24"/>
        </w:rPr>
      </w:pPr>
      <w:r w:rsidRPr="00B64E73">
        <w:rPr>
          <w:szCs w:val="24"/>
        </w:rPr>
        <w:t xml:space="preserve">Исполнитель по запросу Заказчика и </w:t>
      </w:r>
      <w:r w:rsidR="00B420DC" w:rsidRPr="00B64E73">
        <w:rPr>
          <w:szCs w:val="24"/>
        </w:rPr>
        <w:t>Получателя поддержки</w:t>
      </w:r>
      <w:r w:rsidRPr="00B64E73">
        <w:rPr>
          <w:szCs w:val="24"/>
        </w:rPr>
        <w:t xml:space="preserve"> оказал, а Заказчик и </w:t>
      </w:r>
      <w:r w:rsidR="00B420DC" w:rsidRPr="00B64E73">
        <w:rPr>
          <w:szCs w:val="24"/>
        </w:rPr>
        <w:t>Получатель поддержки</w:t>
      </w:r>
      <w:r w:rsidRPr="00B64E73">
        <w:rPr>
          <w:szCs w:val="24"/>
        </w:rPr>
        <w:t xml:space="preserve"> приняли услуги </w:t>
      </w:r>
      <w:r w:rsidR="00B64E73" w:rsidRPr="00B64E73">
        <w:rPr>
          <w:szCs w:val="24"/>
        </w:rPr>
        <w:t xml:space="preserve">по </w:t>
      </w:r>
      <w:r w:rsidR="00B64E73" w:rsidRPr="00B64E73">
        <w:rPr>
          <w:rFonts w:cs="Times New Roman"/>
          <w:szCs w:val="24"/>
        </w:rPr>
        <w:t>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получение сертификата ТР ТС 012/2011 "О безопасности оборудования для работы во взрывоопасных средах», следующие типы изделий: «Электродвигатели асинхронные взрывозащищенные серии ДАТВ и ДАКВ»</w:t>
      </w:r>
      <w:r w:rsidR="00B64E73">
        <w:rPr>
          <w:rFonts w:cs="Times New Roman"/>
          <w:szCs w:val="24"/>
        </w:rPr>
        <w:t xml:space="preserve"> </w:t>
      </w:r>
      <w:r w:rsidRPr="00B64E73">
        <w:rPr>
          <w:szCs w:val="24"/>
        </w:rPr>
        <w:t xml:space="preserve">(далее – Услуги) в соответствии с договором № </w:t>
      </w:r>
      <w:r w:rsidRPr="00B64E73">
        <w:rPr>
          <w:rFonts w:eastAsia="MS Mincho"/>
          <w:szCs w:val="24"/>
        </w:rPr>
        <w:t xml:space="preserve">______________________ </w:t>
      </w:r>
      <w:r w:rsidRPr="00B64E73">
        <w:rPr>
          <w:szCs w:val="24"/>
        </w:rPr>
        <w:t>от «___» ___________ 20__ г. (далее – Договор).</w:t>
      </w:r>
    </w:p>
    <w:p w14:paraId="4D730385" w14:textId="38C1BD1B" w:rsidR="002A1A99" w:rsidRPr="00B64E73" w:rsidRDefault="002A1A99" w:rsidP="002A1A99">
      <w:pPr>
        <w:pStyle w:val="a5"/>
        <w:numPr>
          <w:ilvl w:val="0"/>
          <w:numId w:val="15"/>
        </w:numPr>
        <w:spacing w:after="0" w:line="240" w:lineRule="auto"/>
        <w:ind w:left="0" w:firstLine="708"/>
        <w:jc w:val="both"/>
        <w:rPr>
          <w:rFonts w:ascii="Times New Roman" w:hAnsi="Times New Roman"/>
          <w:sz w:val="24"/>
          <w:szCs w:val="24"/>
        </w:rPr>
      </w:pPr>
      <w:r w:rsidRPr="00B64E73">
        <w:rPr>
          <w:rFonts w:ascii="Times New Roman" w:hAnsi="Times New Roman"/>
          <w:sz w:val="24"/>
          <w:szCs w:val="24"/>
          <w:lang w:eastAsia="zh-CN"/>
        </w:rPr>
        <w:t xml:space="preserve">Стоимость услуг, оказанных Исполнителем </w:t>
      </w:r>
      <w:r w:rsidR="00B64E73">
        <w:rPr>
          <w:rFonts w:ascii="Times New Roman" w:hAnsi="Times New Roman"/>
          <w:sz w:val="24"/>
          <w:szCs w:val="24"/>
        </w:rPr>
        <w:t>Заказчику 2</w:t>
      </w:r>
      <w:r w:rsidRPr="00B64E73">
        <w:rPr>
          <w:rFonts w:ascii="Times New Roman" w:hAnsi="Times New Roman"/>
          <w:sz w:val="24"/>
          <w:szCs w:val="24"/>
        </w:rPr>
        <w:t xml:space="preserve">, составляет </w:t>
      </w:r>
      <w:r w:rsidR="00882449" w:rsidRPr="00B64E73">
        <w:rPr>
          <w:rFonts w:ascii="Times New Roman" w:hAnsi="Times New Roman"/>
          <w:sz w:val="24"/>
          <w:szCs w:val="24"/>
        </w:rPr>
        <w:t>_____</w:t>
      </w:r>
      <w:r w:rsidRPr="00B64E73">
        <w:rPr>
          <w:rFonts w:ascii="Times New Roman" w:hAnsi="Times New Roman"/>
          <w:sz w:val="24"/>
          <w:szCs w:val="24"/>
        </w:rPr>
        <w:t>.</w:t>
      </w:r>
    </w:p>
    <w:p w14:paraId="0130B2EC" w14:textId="0CA596B9" w:rsidR="002A1A99" w:rsidRPr="00B64E73" w:rsidRDefault="002A1A99" w:rsidP="002A1A99">
      <w:pPr>
        <w:pStyle w:val="a5"/>
        <w:numPr>
          <w:ilvl w:val="0"/>
          <w:numId w:val="15"/>
        </w:numPr>
        <w:spacing w:after="0" w:line="240" w:lineRule="auto"/>
        <w:ind w:left="0" w:firstLine="708"/>
        <w:jc w:val="both"/>
        <w:rPr>
          <w:rFonts w:ascii="Times New Roman" w:hAnsi="Times New Roman"/>
          <w:sz w:val="24"/>
          <w:szCs w:val="24"/>
        </w:rPr>
      </w:pPr>
      <w:r w:rsidRPr="00B64E73">
        <w:rPr>
          <w:rFonts w:ascii="Times New Roman" w:hAnsi="Times New Roman"/>
          <w:sz w:val="24"/>
          <w:szCs w:val="24"/>
          <w:lang w:eastAsia="zh-CN"/>
        </w:rPr>
        <w:t xml:space="preserve">Стоимость услуг, оказанных Исполнителем </w:t>
      </w:r>
      <w:r w:rsidRPr="00B64E73">
        <w:rPr>
          <w:rFonts w:ascii="Times New Roman" w:hAnsi="Times New Roman"/>
          <w:sz w:val="24"/>
          <w:szCs w:val="24"/>
        </w:rPr>
        <w:t>Заказчику</w:t>
      </w:r>
      <w:r w:rsidR="00B64E73">
        <w:rPr>
          <w:rFonts w:ascii="Times New Roman" w:hAnsi="Times New Roman"/>
          <w:sz w:val="24"/>
          <w:szCs w:val="24"/>
        </w:rPr>
        <w:t xml:space="preserve"> 1</w:t>
      </w:r>
      <w:r w:rsidRPr="00B64E73">
        <w:rPr>
          <w:rFonts w:ascii="Times New Roman" w:hAnsi="Times New Roman"/>
          <w:sz w:val="24"/>
          <w:szCs w:val="24"/>
        </w:rPr>
        <w:t xml:space="preserve">, составляет </w:t>
      </w:r>
      <w:r w:rsidR="00882449" w:rsidRPr="00B64E73">
        <w:rPr>
          <w:rFonts w:ascii="Times New Roman" w:hAnsi="Times New Roman"/>
          <w:sz w:val="24"/>
          <w:szCs w:val="24"/>
        </w:rPr>
        <w:t>______.</w:t>
      </w:r>
    </w:p>
    <w:p w14:paraId="3D2539DF" w14:textId="048CD6B8" w:rsidR="00E91EFF" w:rsidRPr="00B64E73" w:rsidRDefault="002A1A99" w:rsidP="002A1A99">
      <w:pPr>
        <w:tabs>
          <w:tab w:val="left" w:pos="993"/>
        </w:tabs>
        <w:suppressAutoHyphens/>
        <w:spacing w:after="0"/>
        <w:ind w:right="-143" w:firstLine="708"/>
        <w:jc w:val="both"/>
        <w:rPr>
          <w:rFonts w:ascii="Times New Roman" w:hAnsi="Times New Roman"/>
          <w:sz w:val="24"/>
          <w:szCs w:val="24"/>
          <w:lang w:eastAsia="zh-CN"/>
        </w:rPr>
      </w:pPr>
      <w:r w:rsidRPr="00B64E73">
        <w:rPr>
          <w:rFonts w:ascii="Times New Roman" w:hAnsi="Times New Roman"/>
          <w:sz w:val="24"/>
          <w:szCs w:val="24"/>
          <w:lang w:eastAsia="zh-CN"/>
        </w:rPr>
        <w:t>4</w:t>
      </w:r>
      <w:r w:rsidR="00E91EFF" w:rsidRPr="00B64E73">
        <w:rPr>
          <w:rFonts w:ascii="Times New Roman" w:hAnsi="Times New Roman"/>
          <w:sz w:val="24"/>
          <w:szCs w:val="24"/>
          <w:lang w:eastAsia="zh-CN"/>
        </w:rPr>
        <w:t>. Общая стоимость услуг, оказанных Исполнителем по</w:t>
      </w:r>
      <w:r w:rsidR="00A6781C" w:rsidRPr="00B64E73">
        <w:rPr>
          <w:rFonts w:ascii="Times New Roman" w:hAnsi="Times New Roman"/>
          <w:sz w:val="24"/>
          <w:szCs w:val="24"/>
          <w:lang w:eastAsia="zh-CN"/>
        </w:rPr>
        <w:t xml:space="preserve"> </w:t>
      </w:r>
      <w:r w:rsidR="00E91EFF" w:rsidRPr="00B64E73">
        <w:rPr>
          <w:rFonts w:ascii="Times New Roman" w:hAnsi="Times New Roman"/>
          <w:sz w:val="24"/>
          <w:szCs w:val="24"/>
          <w:lang w:eastAsia="zh-CN"/>
        </w:rPr>
        <w:t>договору</w:t>
      </w:r>
      <w:r w:rsidR="00A6781C" w:rsidRPr="00B64E73">
        <w:rPr>
          <w:rFonts w:ascii="Times New Roman" w:hAnsi="Times New Roman"/>
          <w:sz w:val="24"/>
          <w:szCs w:val="24"/>
          <w:lang w:eastAsia="zh-CN"/>
        </w:rPr>
        <w:t>,</w:t>
      </w:r>
      <w:r w:rsidR="00E91EFF" w:rsidRPr="00B64E73">
        <w:rPr>
          <w:rFonts w:ascii="Times New Roman" w:hAnsi="Times New Roman"/>
          <w:sz w:val="24"/>
          <w:szCs w:val="24"/>
          <w:lang w:eastAsia="zh-CN"/>
        </w:rPr>
        <w:t xml:space="preserve"> составляет </w:t>
      </w:r>
      <w:r w:rsidR="00882449" w:rsidRPr="00B64E73">
        <w:rPr>
          <w:rFonts w:ascii="Times New Roman" w:hAnsi="Times New Roman"/>
          <w:sz w:val="24"/>
          <w:szCs w:val="24"/>
          <w:lang w:eastAsia="zh-CN"/>
        </w:rPr>
        <w:t>_________</w:t>
      </w:r>
      <w:r w:rsidRPr="00B64E73">
        <w:rPr>
          <w:rFonts w:ascii="Times New Roman" w:hAnsi="Times New Roman"/>
          <w:sz w:val="24"/>
          <w:szCs w:val="24"/>
          <w:lang w:eastAsia="zh-CN"/>
        </w:rPr>
        <w:t>.</w:t>
      </w:r>
    </w:p>
    <w:p w14:paraId="5829EB77" w14:textId="1116C588" w:rsidR="00E91EFF" w:rsidRPr="00B64E73" w:rsidRDefault="002A1A99" w:rsidP="002A1A99">
      <w:pPr>
        <w:tabs>
          <w:tab w:val="left" w:pos="993"/>
        </w:tabs>
        <w:suppressAutoHyphens/>
        <w:spacing w:after="0"/>
        <w:ind w:right="-143" w:firstLine="708"/>
        <w:jc w:val="both"/>
        <w:rPr>
          <w:rFonts w:ascii="Times New Roman" w:hAnsi="Times New Roman"/>
          <w:sz w:val="24"/>
          <w:szCs w:val="24"/>
          <w:lang w:eastAsia="zh-CN"/>
        </w:rPr>
      </w:pPr>
      <w:r w:rsidRPr="00B64E73">
        <w:rPr>
          <w:rFonts w:ascii="Times New Roman" w:hAnsi="Times New Roman"/>
          <w:sz w:val="24"/>
          <w:szCs w:val="24"/>
          <w:lang w:eastAsia="zh-CN"/>
        </w:rPr>
        <w:t>5</w:t>
      </w:r>
      <w:r w:rsidR="00E91EFF" w:rsidRPr="00B64E73">
        <w:rPr>
          <w:rFonts w:ascii="Times New Roman" w:hAnsi="Times New Roman"/>
          <w:sz w:val="24"/>
          <w:szCs w:val="24"/>
          <w:lang w:eastAsia="zh-CN"/>
        </w:rPr>
        <w:t xml:space="preserve">. Услуги оказаны в соответствии с условиями настоящего Договора. Претензий по качеству и срокам оказанных Исполнителем услуг Заказчик и </w:t>
      </w:r>
      <w:r w:rsidR="00B420DC" w:rsidRPr="00B64E73">
        <w:rPr>
          <w:rFonts w:ascii="Times New Roman" w:hAnsi="Times New Roman"/>
          <w:sz w:val="24"/>
          <w:szCs w:val="24"/>
          <w:lang w:eastAsia="zh-CN"/>
        </w:rPr>
        <w:t>Получатель поддержки</w:t>
      </w:r>
      <w:r w:rsidR="00E91EFF" w:rsidRPr="00B64E73">
        <w:rPr>
          <w:rFonts w:ascii="Times New Roman" w:hAnsi="Times New Roman"/>
          <w:sz w:val="24"/>
          <w:szCs w:val="24"/>
          <w:lang w:eastAsia="zh-CN"/>
        </w:rPr>
        <w:t xml:space="preserve"> не имеет.</w:t>
      </w:r>
    </w:p>
    <w:p w14:paraId="5B3B0AB2" w14:textId="13297B8A" w:rsidR="00E91EFF" w:rsidRPr="00B64E73" w:rsidRDefault="002A1A99" w:rsidP="002A1A99">
      <w:pPr>
        <w:tabs>
          <w:tab w:val="left" w:pos="993"/>
        </w:tabs>
        <w:suppressAutoHyphens/>
        <w:spacing w:after="0"/>
        <w:ind w:right="-143" w:firstLine="708"/>
        <w:jc w:val="both"/>
        <w:rPr>
          <w:rFonts w:ascii="Times New Roman" w:hAnsi="Times New Roman"/>
          <w:sz w:val="24"/>
          <w:szCs w:val="24"/>
          <w:lang w:eastAsia="zh-CN"/>
        </w:rPr>
      </w:pPr>
      <w:r w:rsidRPr="00B64E73">
        <w:rPr>
          <w:rFonts w:ascii="Times New Roman" w:hAnsi="Times New Roman"/>
          <w:sz w:val="24"/>
          <w:szCs w:val="24"/>
          <w:lang w:eastAsia="zh-CN"/>
        </w:rPr>
        <w:t>6</w:t>
      </w:r>
      <w:r w:rsidR="00E91EFF" w:rsidRPr="00B64E73">
        <w:rPr>
          <w:rFonts w:ascii="Times New Roman" w:hAnsi="Times New Roman"/>
          <w:sz w:val="24"/>
          <w:szCs w:val="24"/>
          <w:lang w:eastAsia="zh-CN"/>
        </w:rPr>
        <w:t>. Настоящий Акт составлен в 3 (трех) экземплярах, имеющих одинаковую юридическую силу, по 1 (одному) для каждой из Сторон.</w:t>
      </w:r>
    </w:p>
    <w:p w14:paraId="112E3188" w14:textId="77777777" w:rsidR="00B64E73" w:rsidRPr="00B64E73" w:rsidRDefault="00B64E73" w:rsidP="00E91EFF">
      <w:pPr>
        <w:jc w:val="center"/>
        <w:rPr>
          <w:rFonts w:ascii="Times New Roman" w:hAnsi="Times New Roman"/>
          <w:sz w:val="24"/>
          <w:szCs w:val="24"/>
          <w:lang w:eastAsia="zh-CN"/>
        </w:rPr>
      </w:pPr>
    </w:p>
    <w:p w14:paraId="03164009" w14:textId="4862CBB8" w:rsidR="00E91EFF" w:rsidRDefault="00E91EFF" w:rsidP="00E91EFF">
      <w:pPr>
        <w:jc w:val="center"/>
        <w:rPr>
          <w:rFonts w:ascii="Times New Roman" w:hAnsi="Times New Roman"/>
          <w:lang w:eastAsia="zh-CN"/>
        </w:rPr>
      </w:pPr>
      <w:r w:rsidRPr="005072F9">
        <w:rPr>
          <w:rFonts w:ascii="Times New Roman" w:hAnsi="Times New Roman"/>
          <w:lang w:eastAsia="zh-CN"/>
        </w:rPr>
        <w:t>Подписи Сторон</w:t>
      </w:r>
    </w:p>
    <w:tbl>
      <w:tblPr>
        <w:tblW w:w="9923" w:type="dxa"/>
        <w:tblInd w:w="-142" w:type="dxa"/>
        <w:tblLayout w:type="fixed"/>
        <w:tblLook w:val="0000" w:firstRow="0" w:lastRow="0" w:firstColumn="0" w:lastColumn="0" w:noHBand="0" w:noVBand="0"/>
      </w:tblPr>
      <w:tblGrid>
        <w:gridCol w:w="5103"/>
        <w:gridCol w:w="4820"/>
      </w:tblGrid>
      <w:tr w:rsidR="005910F9" w:rsidRPr="00B64E73" w14:paraId="40452B61" w14:textId="77777777" w:rsidTr="00CF621C">
        <w:trPr>
          <w:trHeight w:val="135"/>
        </w:trPr>
        <w:tc>
          <w:tcPr>
            <w:tcW w:w="5103" w:type="dxa"/>
            <w:shd w:val="clear" w:color="auto" w:fill="auto"/>
          </w:tcPr>
          <w:p w14:paraId="440FAA81" w14:textId="19DA0C07" w:rsidR="005910F9" w:rsidRPr="00B64E73" w:rsidRDefault="005910F9" w:rsidP="00CF621C">
            <w:pPr>
              <w:widowControl w:val="0"/>
              <w:spacing w:after="0" w:line="240" w:lineRule="auto"/>
              <w:rPr>
                <w:rFonts w:ascii="Times New Roman" w:hAnsi="Times New Roman"/>
                <w:bCs/>
              </w:rPr>
            </w:pPr>
            <w:r w:rsidRPr="00B64E73">
              <w:rPr>
                <w:rFonts w:ascii="Times New Roman" w:eastAsia="Calibri" w:hAnsi="Times New Roman"/>
                <w:bCs/>
              </w:rPr>
              <w:t>Заказчик</w:t>
            </w:r>
            <w:r w:rsidR="00B64E73">
              <w:rPr>
                <w:rFonts w:ascii="Times New Roman" w:eastAsia="Calibri" w:hAnsi="Times New Roman"/>
                <w:bCs/>
              </w:rPr>
              <w:t xml:space="preserve"> 1</w:t>
            </w:r>
            <w:r w:rsidRPr="00B64E73">
              <w:rPr>
                <w:rFonts w:ascii="Times New Roman" w:eastAsia="Calibri" w:hAnsi="Times New Roman"/>
                <w:bCs/>
              </w:rPr>
              <w:t>:</w:t>
            </w:r>
          </w:p>
          <w:p w14:paraId="280CF6EC"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Некоммерческая организация</w:t>
            </w:r>
          </w:p>
          <w:p w14:paraId="14699055"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«Пермский фонд развития предпринимательства»</w:t>
            </w:r>
          </w:p>
          <w:p w14:paraId="30D2C321"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 xml:space="preserve"> </w:t>
            </w:r>
            <w:r w:rsidRPr="00B64E73">
              <w:rPr>
                <w:rFonts w:ascii="Times New Roman" w:hAnsi="Times New Roman"/>
                <w:bCs/>
                <w:color w:val="000000"/>
              </w:rPr>
              <w:t>(НО «ПФРП»)</w:t>
            </w:r>
            <w:r w:rsidRPr="00B64E73">
              <w:rPr>
                <w:rFonts w:ascii="Times New Roman" w:hAnsi="Times New Roman"/>
                <w:bCs/>
              </w:rPr>
              <w:t>,</w:t>
            </w:r>
          </w:p>
          <w:p w14:paraId="583EF0BD" w14:textId="2DAAC80E" w:rsidR="005910F9" w:rsidRPr="00B64E73" w:rsidRDefault="005910F9" w:rsidP="005910F9">
            <w:pPr>
              <w:spacing w:after="0" w:line="240" w:lineRule="auto"/>
              <w:rPr>
                <w:rFonts w:ascii="Times New Roman" w:hAnsi="Times New Roman"/>
                <w:bCs/>
              </w:rPr>
            </w:pPr>
            <w:r w:rsidRPr="00B64E73">
              <w:rPr>
                <w:rFonts w:ascii="Times New Roman" w:hAnsi="Times New Roman"/>
                <w:bCs/>
                <w:color w:val="000000"/>
              </w:rPr>
              <w:t>ИНН 5902989906</w:t>
            </w:r>
            <w:r w:rsidRPr="00B64E73">
              <w:rPr>
                <w:rFonts w:ascii="Times New Roman" w:hAnsi="Times New Roman"/>
                <w:bCs/>
                <w:color w:val="000000"/>
              </w:rPr>
              <w:br/>
              <w:t>КПП 590201001</w:t>
            </w:r>
            <w:r w:rsidRPr="00B64E73">
              <w:rPr>
                <w:rFonts w:ascii="Times New Roman" w:hAnsi="Times New Roman"/>
                <w:bCs/>
                <w:color w:val="000000"/>
              </w:rPr>
              <w:br/>
            </w:r>
          </w:p>
        </w:tc>
        <w:tc>
          <w:tcPr>
            <w:tcW w:w="4820" w:type="dxa"/>
            <w:shd w:val="clear" w:color="auto" w:fill="auto"/>
          </w:tcPr>
          <w:p w14:paraId="01A6583B" w14:textId="3972A555" w:rsidR="005910F9" w:rsidRPr="00B64E73" w:rsidRDefault="00B64E73" w:rsidP="00CF621C">
            <w:pPr>
              <w:spacing w:after="0" w:line="240" w:lineRule="auto"/>
              <w:contextualSpacing/>
              <w:rPr>
                <w:rFonts w:ascii="Times New Roman" w:hAnsi="Times New Roman"/>
                <w:bCs/>
              </w:rPr>
            </w:pPr>
            <w:r>
              <w:rPr>
                <w:rFonts w:ascii="Times New Roman" w:hAnsi="Times New Roman"/>
                <w:bCs/>
              </w:rPr>
              <w:t>Заказчик 2</w:t>
            </w:r>
            <w:r w:rsidR="005910F9" w:rsidRPr="00B64E73">
              <w:rPr>
                <w:rFonts w:ascii="Times New Roman" w:hAnsi="Times New Roman"/>
                <w:bCs/>
              </w:rPr>
              <w:t>:</w:t>
            </w:r>
          </w:p>
          <w:p w14:paraId="6593938B" w14:textId="77777777" w:rsidR="005910F9" w:rsidRPr="00B64E73" w:rsidRDefault="005910F9" w:rsidP="00CF621C">
            <w:pPr>
              <w:spacing w:after="0" w:line="240" w:lineRule="auto"/>
              <w:contextualSpacing/>
              <w:rPr>
                <w:rFonts w:ascii="Times New Roman" w:hAnsi="Times New Roman"/>
                <w:bCs/>
              </w:rPr>
            </w:pPr>
            <w:r w:rsidRPr="00B64E73">
              <w:rPr>
                <w:rFonts w:ascii="Times New Roman" w:hAnsi="Times New Roman"/>
                <w:bCs/>
              </w:rPr>
              <w:t xml:space="preserve">Общество с ограниченной ответственностью «Электромашсервис» </w:t>
            </w:r>
          </w:p>
          <w:p w14:paraId="6990199B" w14:textId="77777777" w:rsidR="005910F9" w:rsidRPr="00B64E73" w:rsidRDefault="005910F9" w:rsidP="00CF621C">
            <w:pPr>
              <w:spacing w:after="0" w:line="240" w:lineRule="auto"/>
              <w:contextualSpacing/>
              <w:rPr>
                <w:rFonts w:ascii="Times New Roman" w:hAnsi="Times New Roman"/>
                <w:bCs/>
              </w:rPr>
            </w:pPr>
            <w:r w:rsidRPr="00B64E73">
              <w:rPr>
                <w:rFonts w:ascii="Times New Roman" w:hAnsi="Times New Roman"/>
                <w:bCs/>
              </w:rPr>
              <w:t>(ООО «ЭМС»)</w:t>
            </w:r>
          </w:p>
          <w:p w14:paraId="58333A01" w14:textId="77777777" w:rsidR="005910F9" w:rsidRPr="00B64E73" w:rsidRDefault="005910F9" w:rsidP="00CF621C">
            <w:pPr>
              <w:widowControl w:val="0"/>
              <w:contextualSpacing/>
              <w:rPr>
                <w:rFonts w:ascii="Times New Roman" w:hAnsi="Times New Roman"/>
                <w:bCs/>
                <w:lang w:val="en-US"/>
              </w:rPr>
            </w:pPr>
          </w:p>
        </w:tc>
      </w:tr>
      <w:tr w:rsidR="005910F9" w:rsidRPr="00B64E73" w14:paraId="393BBC71" w14:textId="77777777" w:rsidTr="00CF621C">
        <w:trPr>
          <w:trHeight w:val="559"/>
        </w:trPr>
        <w:tc>
          <w:tcPr>
            <w:tcW w:w="5103" w:type="dxa"/>
            <w:shd w:val="clear" w:color="auto" w:fill="auto"/>
          </w:tcPr>
          <w:p w14:paraId="389DFB1C"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И.о. директора</w:t>
            </w:r>
          </w:p>
          <w:p w14:paraId="1FB736F8" w14:textId="77777777" w:rsidR="005910F9" w:rsidRPr="00B64E73" w:rsidRDefault="005910F9" w:rsidP="00CF621C">
            <w:pPr>
              <w:spacing w:after="0" w:line="240" w:lineRule="auto"/>
              <w:rPr>
                <w:rFonts w:ascii="Times New Roman" w:hAnsi="Times New Roman"/>
                <w:bCs/>
              </w:rPr>
            </w:pPr>
          </w:p>
          <w:p w14:paraId="52C47ABF"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_________________________/Я.А. Никитина /</w:t>
            </w:r>
          </w:p>
          <w:p w14:paraId="56A5C322" w14:textId="77777777" w:rsidR="005910F9" w:rsidRPr="00B64E73" w:rsidRDefault="005910F9" w:rsidP="00CF621C">
            <w:pPr>
              <w:widowControl w:val="0"/>
              <w:spacing w:after="0" w:line="240" w:lineRule="auto"/>
              <w:rPr>
                <w:rFonts w:ascii="Times New Roman" w:hAnsi="Times New Roman"/>
                <w:bCs/>
              </w:rPr>
            </w:pPr>
            <w:r w:rsidRPr="00B64E73">
              <w:rPr>
                <w:rFonts w:ascii="Times New Roman" w:hAnsi="Times New Roman"/>
                <w:bCs/>
              </w:rPr>
              <w:t>М.П.</w:t>
            </w:r>
          </w:p>
          <w:p w14:paraId="303BCFB6" w14:textId="77777777" w:rsidR="005910F9" w:rsidRPr="00B64E73" w:rsidRDefault="005910F9" w:rsidP="00CF621C">
            <w:pPr>
              <w:widowControl w:val="0"/>
              <w:spacing w:after="0" w:line="240" w:lineRule="auto"/>
              <w:rPr>
                <w:rFonts w:ascii="Times New Roman" w:hAnsi="Times New Roman"/>
                <w:bCs/>
              </w:rPr>
            </w:pPr>
          </w:p>
        </w:tc>
        <w:tc>
          <w:tcPr>
            <w:tcW w:w="4820" w:type="dxa"/>
            <w:shd w:val="clear" w:color="auto" w:fill="auto"/>
          </w:tcPr>
          <w:p w14:paraId="019C433A"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ДОЛЖНОСТЬ</w:t>
            </w:r>
          </w:p>
          <w:p w14:paraId="62CBADD5" w14:textId="77777777" w:rsidR="005910F9" w:rsidRPr="00B64E73" w:rsidRDefault="005910F9" w:rsidP="00CF621C">
            <w:pPr>
              <w:spacing w:after="0" w:line="240" w:lineRule="auto"/>
              <w:rPr>
                <w:rFonts w:ascii="Times New Roman" w:hAnsi="Times New Roman"/>
                <w:bCs/>
              </w:rPr>
            </w:pPr>
          </w:p>
          <w:p w14:paraId="3AD8B333"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________________________/ФИО/</w:t>
            </w:r>
          </w:p>
          <w:p w14:paraId="265F8345" w14:textId="77777777" w:rsidR="005910F9" w:rsidRPr="00B64E73" w:rsidRDefault="005910F9" w:rsidP="00CF621C">
            <w:pPr>
              <w:widowControl w:val="0"/>
              <w:spacing w:after="0" w:line="240" w:lineRule="auto"/>
              <w:rPr>
                <w:rFonts w:ascii="Times New Roman" w:hAnsi="Times New Roman"/>
                <w:bCs/>
              </w:rPr>
            </w:pPr>
            <w:r w:rsidRPr="00B64E73">
              <w:rPr>
                <w:rFonts w:ascii="Times New Roman" w:hAnsi="Times New Roman"/>
                <w:bCs/>
              </w:rPr>
              <w:t>М.П.</w:t>
            </w:r>
          </w:p>
        </w:tc>
      </w:tr>
      <w:tr w:rsidR="005910F9" w:rsidRPr="00B64E73" w14:paraId="6EA79277" w14:textId="77777777" w:rsidTr="00CF621C">
        <w:trPr>
          <w:trHeight w:val="786"/>
        </w:trPr>
        <w:tc>
          <w:tcPr>
            <w:tcW w:w="9923" w:type="dxa"/>
            <w:gridSpan w:val="2"/>
            <w:shd w:val="clear" w:color="auto" w:fill="auto"/>
          </w:tcPr>
          <w:p w14:paraId="43B914BD" w14:textId="77777777" w:rsidR="005910F9" w:rsidRPr="00B64E73" w:rsidRDefault="005910F9" w:rsidP="00CF621C">
            <w:pPr>
              <w:spacing w:after="0" w:line="240" w:lineRule="auto"/>
              <w:contextualSpacing/>
              <w:rPr>
                <w:rFonts w:ascii="Times New Roman" w:hAnsi="Times New Roman"/>
                <w:bCs/>
              </w:rPr>
            </w:pPr>
            <w:r w:rsidRPr="00B64E73">
              <w:rPr>
                <w:rFonts w:ascii="Times New Roman" w:hAnsi="Times New Roman"/>
                <w:bCs/>
              </w:rPr>
              <w:t xml:space="preserve">Исполнитель: </w:t>
            </w:r>
          </w:p>
          <w:p w14:paraId="2E5D80C3" w14:textId="77777777" w:rsidR="005910F9" w:rsidRPr="00B64E73" w:rsidRDefault="005910F9" w:rsidP="00CF621C">
            <w:pPr>
              <w:spacing w:after="0" w:line="240" w:lineRule="auto"/>
              <w:contextualSpacing/>
              <w:rPr>
                <w:rFonts w:ascii="Times New Roman" w:hAnsi="Times New Roman"/>
                <w:bCs/>
              </w:rPr>
            </w:pPr>
          </w:p>
          <w:p w14:paraId="5421741B"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 xml:space="preserve"> ___________________________________</w:t>
            </w:r>
          </w:p>
          <w:p w14:paraId="227023A6" w14:textId="77777777" w:rsidR="005910F9" w:rsidRPr="00B64E73" w:rsidRDefault="005910F9" w:rsidP="00CF621C">
            <w:pPr>
              <w:spacing w:after="0" w:line="240" w:lineRule="auto"/>
              <w:rPr>
                <w:rFonts w:ascii="Times New Roman" w:hAnsi="Times New Roman"/>
                <w:bCs/>
              </w:rPr>
            </w:pPr>
            <w:r w:rsidRPr="00B64E73">
              <w:rPr>
                <w:rFonts w:ascii="Times New Roman" w:hAnsi="Times New Roman"/>
                <w:bCs/>
              </w:rPr>
              <w:t>(_______________________________)</w:t>
            </w:r>
          </w:p>
          <w:p w14:paraId="323E7B28" w14:textId="0BC99F6D" w:rsidR="005910F9" w:rsidRPr="00B64E73" w:rsidRDefault="005910F9" w:rsidP="005910F9">
            <w:pPr>
              <w:spacing w:after="0" w:line="240" w:lineRule="auto"/>
              <w:rPr>
                <w:rFonts w:ascii="Times New Roman" w:hAnsi="Times New Roman"/>
                <w:bCs/>
                <w:color w:val="000000"/>
              </w:rPr>
            </w:pPr>
            <w:r w:rsidRPr="00B64E73">
              <w:rPr>
                <w:rFonts w:ascii="Times New Roman" w:hAnsi="Times New Roman"/>
                <w:bCs/>
                <w:color w:val="000000"/>
              </w:rPr>
              <w:t xml:space="preserve">ИНН/КПП </w:t>
            </w:r>
            <w:r w:rsidRPr="00B64E73">
              <w:rPr>
                <w:rFonts w:ascii="Times New Roman" w:hAnsi="Times New Roman"/>
                <w:bCs/>
                <w:color w:val="000000"/>
              </w:rPr>
              <w:br/>
            </w:r>
          </w:p>
          <w:p w14:paraId="220773BE" w14:textId="77777777" w:rsidR="005910F9" w:rsidRPr="00B64E73" w:rsidRDefault="005910F9" w:rsidP="00CF621C">
            <w:pPr>
              <w:spacing w:after="0" w:line="240" w:lineRule="auto"/>
              <w:contextualSpacing/>
              <w:rPr>
                <w:rFonts w:ascii="Times New Roman" w:hAnsi="Times New Roman"/>
                <w:bCs/>
              </w:rPr>
            </w:pPr>
          </w:p>
          <w:p w14:paraId="12EFFB12" w14:textId="77777777" w:rsidR="005910F9" w:rsidRPr="00B64E73" w:rsidRDefault="005910F9" w:rsidP="00CF621C">
            <w:pPr>
              <w:spacing w:after="0" w:line="240" w:lineRule="auto"/>
              <w:rPr>
                <w:rFonts w:ascii="Times New Roman" w:hAnsi="Times New Roman"/>
                <w:bCs/>
                <w:color w:val="000000"/>
              </w:rPr>
            </w:pPr>
            <w:r w:rsidRPr="00B64E73">
              <w:rPr>
                <w:rFonts w:ascii="Times New Roman" w:hAnsi="Times New Roman"/>
                <w:bCs/>
                <w:color w:val="000000"/>
              </w:rPr>
              <w:lastRenderedPageBreak/>
              <w:t>ДОЛЖНОСТЬ</w:t>
            </w:r>
          </w:p>
          <w:p w14:paraId="1B7F9A1D" w14:textId="77777777" w:rsidR="005910F9" w:rsidRPr="00B64E73" w:rsidRDefault="005910F9" w:rsidP="00CF621C">
            <w:pPr>
              <w:spacing w:after="0" w:line="240" w:lineRule="auto"/>
              <w:rPr>
                <w:rFonts w:ascii="Times New Roman" w:hAnsi="Times New Roman"/>
                <w:bCs/>
                <w:color w:val="000000"/>
              </w:rPr>
            </w:pPr>
          </w:p>
          <w:p w14:paraId="09480356" w14:textId="77777777" w:rsidR="005910F9" w:rsidRPr="00B64E73" w:rsidRDefault="005910F9" w:rsidP="00CF621C">
            <w:pPr>
              <w:spacing w:after="0" w:line="240" w:lineRule="auto"/>
              <w:rPr>
                <w:rFonts w:ascii="Times New Roman" w:hAnsi="Times New Roman"/>
                <w:bCs/>
                <w:color w:val="000000"/>
              </w:rPr>
            </w:pPr>
            <w:r w:rsidRPr="00B64E73">
              <w:rPr>
                <w:rFonts w:ascii="Times New Roman" w:hAnsi="Times New Roman"/>
                <w:bCs/>
                <w:color w:val="000000"/>
              </w:rPr>
              <w:t>________________________ /ФИО/</w:t>
            </w:r>
          </w:p>
          <w:p w14:paraId="2AB4A195" w14:textId="77777777" w:rsidR="005910F9" w:rsidRPr="00B64E73" w:rsidRDefault="005910F9" w:rsidP="00CF621C">
            <w:pPr>
              <w:spacing w:after="0" w:line="240" w:lineRule="auto"/>
              <w:rPr>
                <w:rFonts w:ascii="Times New Roman" w:eastAsia="Calibri" w:hAnsi="Times New Roman"/>
                <w:bCs/>
              </w:rPr>
            </w:pPr>
            <w:r w:rsidRPr="00B64E73">
              <w:rPr>
                <w:rFonts w:ascii="Times New Roman" w:hAnsi="Times New Roman"/>
                <w:bCs/>
                <w:color w:val="000000"/>
              </w:rPr>
              <w:t>М.П</w:t>
            </w:r>
          </w:p>
        </w:tc>
      </w:tr>
    </w:tbl>
    <w:p w14:paraId="10B327EF" w14:textId="77777777" w:rsidR="005910F9" w:rsidRPr="005072F9" w:rsidRDefault="005910F9" w:rsidP="00E91EFF">
      <w:pPr>
        <w:jc w:val="center"/>
        <w:rPr>
          <w:rFonts w:ascii="Times New Roman" w:hAnsi="Times New Roman"/>
          <w:lang w:eastAsia="zh-CN"/>
        </w:rPr>
      </w:pPr>
    </w:p>
    <w:p w14:paraId="6033C699" w14:textId="475D2D49" w:rsidR="00AF3973" w:rsidRPr="005072F9" w:rsidRDefault="00AF3973" w:rsidP="00152D6A">
      <w:pPr>
        <w:jc w:val="both"/>
        <w:rPr>
          <w:rFonts w:ascii="Times New Roman" w:eastAsia="Symbol" w:hAnsi="Times New Roman"/>
          <w:b/>
          <w:i/>
        </w:rPr>
      </w:pPr>
      <w:r w:rsidRPr="005072F9">
        <w:rPr>
          <w:rFonts w:ascii="Times New Roman" w:eastAsia="Symbol" w:hAnsi="Times New Roman"/>
          <w:i/>
        </w:rPr>
        <w:t>--------------------------------------------------------Конец формы----------------------------------------------------</w:t>
      </w:r>
    </w:p>
    <w:p w14:paraId="3D56B3FF" w14:textId="7254CFF3" w:rsidR="00AF3973" w:rsidRPr="005072F9" w:rsidRDefault="00AF3973" w:rsidP="00845E17">
      <w:pPr>
        <w:jc w:val="center"/>
        <w:rPr>
          <w:rFonts w:ascii="Times New Roman" w:eastAsia="Symbol" w:hAnsi="Times New Roman"/>
          <w:b/>
        </w:rPr>
      </w:pPr>
      <w:r w:rsidRPr="005072F9">
        <w:rPr>
          <w:rFonts w:ascii="Times New Roman" w:eastAsia="Symbol" w:hAnsi="Times New Roman"/>
          <w:b/>
        </w:rPr>
        <w:t>Подписи Сторон</w:t>
      </w:r>
    </w:p>
    <w:tbl>
      <w:tblPr>
        <w:tblW w:w="9923" w:type="dxa"/>
        <w:tblInd w:w="-142" w:type="dxa"/>
        <w:tblLayout w:type="fixed"/>
        <w:tblLook w:val="0000" w:firstRow="0" w:lastRow="0" w:firstColumn="0" w:lastColumn="0" w:noHBand="0" w:noVBand="0"/>
      </w:tblPr>
      <w:tblGrid>
        <w:gridCol w:w="5103"/>
        <w:gridCol w:w="4820"/>
      </w:tblGrid>
      <w:tr w:rsidR="005910F9" w:rsidRPr="005072F9" w14:paraId="790C67A9" w14:textId="77777777" w:rsidTr="00CF621C">
        <w:trPr>
          <w:trHeight w:val="135"/>
        </w:trPr>
        <w:tc>
          <w:tcPr>
            <w:tcW w:w="5103" w:type="dxa"/>
            <w:shd w:val="clear" w:color="auto" w:fill="auto"/>
          </w:tcPr>
          <w:p w14:paraId="494C4D47" w14:textId="351FF78A" w:rsidR="005910F9" w:rsidRPr="005072F9" w:rsidRDefault="005910F9" w:rsidP="00CF621C">
            <w:pPr>
              <w:widowControl w:val="0"/>
              <w:spacing w:after="0" w:line="240" w:lineRule="auto"/>
              <w:rPr>
                <w:rFonts w:ascii="Times New Roman" w:hAnsi="Times New Roman"/>
                <w:b/>
                <w:bCs/>
              </w:rPr>
            </w:pPr>
            <w:r w:rsidRPr="005072F9">
              <w:rPr>
                <w:rFonts w:ascii="Times New Roman" w:eastAsia="Calibri" w:hAnsi="Times New Roman"/>
                <w:b/>
              </w:rPr>
              <w:t>Заказчик</w:t>
            </w:r>
            <w:r w:rsidR="00B64E73">
              <w:rPr>
                <w:rFonts w:ascii="Times New Roman" w:eastAsia="Calibri" w:hAnsi="Times New Roman"/>
                <w:b/>
              </w:rPr>
              <w:t xml:space="preserve"> 1</w:t>
            </w:r>
            <w:r w:rsidRPr="005072F9">
              <w:rPr>
                <w:rFonts w:ascii="Times New Roman" w:eastAsia="Calibri" w:hAnsi="Times New Roman"/>
                <w:b/>
              </w:rPr>
              <w:t>:</w:t>
            </w:r>
          </w:p>
          <w:p w14:paraId="0F3D88D8" w14:textId="77777777" w:rsidR="005910F9" w:rsidRPr="005072F9" w:rsidRDefault="005910F9" w:rsidP="00CF621C">
            <w:pPr>
              <w:spacing w:after="0" w:line="240" w:lineRule="auto"/>
              <w:rPr>
                <w:rFonts w:ascii="Times New Roman" w:hAnsi="Times New Roman"/>
                <w:b/>
                <w:bCs/>
              </w:rPr>
            </w:pPr>
            <w:r w:rsidRPr="005072F9">
              <w:rPr>
                <w:rFonts w:ascii="Times New Roman" w:hAnsi="Times New Roman"/>
                <w:b/>
                <w:bCs/>
              </w:rPr>
              <w:t>Некоммерческая организация</w:t>
            </w:r>
          </w:p>
          <w:p w14:paraId="46B77719" w14:textId="77777777" w:rsidR="005910F9" w:rsidRPr="005072F9" w:rsidRDefault="005910F9" w:rsidP="00CF621C">
            <w:pPr>
              <w:spacing w:after="0" w:line="240" w:lineRule="auto"/>
              <w:rPr>
                <w:rFonts w:ascii="Times New Roman" w:hAnsi="Times New Roman"/>
                <w:b/>
                <w:bCs/>
              </w:rPr>
            </w:pPr>
            <w:r w:rsidRPr="005072F9">
              <w:rPr>
                <w:rFonts w:ascii="Times New Roman" w:hAnsi="Times New Roman"/>
                <w:b/>
                <w:bCs/>
              </w:rPr>
              <w:t>«Пермский фонд развития предпринимательства»</w:t>
            </w:r>
          </w:p>
          <w:p w14:paraId="0760CF81" w14:textId="77777777" w:rsidR="005910F9" w:rsidRPr="005072F9" w:rsidRDefault="005910F9" w:rsidP="00CF621C">
            <w:pPr>
              <w:spacing w:after="0" w:line="240" w:lineRule="auto"/>
              <w:rPr>
                <w:rFonts w:ascii="Times New Roman" w:hAnsi="Times New Roman"/>
                <w:b/>
                <w:bCs/>
              </w:rPr>
            </w:pPr>
            <w:r w:rsidRPr="005072F9">
              <w:rPr>
                <w:rFonts w:ascii="Times New Roman" w:hAnsi="Times New Roman"/>
                <w:b/>
                <w:bCs/>
              </w:rPr>
              <w:t xml:space="preserve"> </w:t>
            </w:r>
            <w:r w:rsidRPr="005072F9">
              <w:rPr>
                <w:rFonts w:ascii="Times New Roman" w:hAnsi="Times New Roman"/>
                <w:b/>
                <w:bCs/>
                <w:color w:val="000000"/>
              </w:rPr>
              <w:t>(НО «ПФРП»)</w:t>
            </w:r>
            <w:r w:rsidRPr="005072F9">
              <w:rPr>
                <w:rFonts w:ascii="Times New Roman" w:hAnsi="Times New Roman"/>
              </w:rPr>
              <w:t>,</w:t>
            </w:r>
          </w:p>
          <w:p w14:paraId="28053E0A" w14:textId="77777777" w:rsidR="005910F9" w:rsidRPr="005072F9" w:rsidRDefault="005910F9" w:rsidP="00CF621C">
            <w:pPr>
              <w:spacing w:after="0" w:line="240" w:lineRule="auto"/>
              <w:rPr>
                <w:rFonts w:ascii="Times New Roman" w:hAnsi="Times New Roman"/>
              </w:rPr>
            </w:pPr>
            <w:r w:rsidRPr="005072F9">
              <w:rPr>
                <w:rFonts w:ascii="Times New Roman" w:hAnsi="Times New Roman"/>
              </w:rPr>
              <w:t>Юридический/фактический адрес: 614096, г. Пермь, ул. Ленина, д. 68 оф. 220.</w:t>
            </w:r>
          </w:p>
          <w:p w14:paraId="6C29C59F"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ИНН 5902989906</w:t>
            </w:r>
            <w:r w:rsidRPr="005072F9">
              <w:rPr>
                <w:rFonts w:ascii="Times New Roman" w:hAnsi="Times New Roman"/>
                <w:color w:val="000000"/>
              </w:rPr>
              <w:br/>
              <w:t>КПП 590201001</w:t>
            </w:r>
            <w:r w:rsidRPr="005072F9">
              <w:rPr>
                <w:rFonts w:ascii="Times New Roman" w:hAnsi="Times New Roman"/>
                <w:color w:val="000000"/>
              </w:rPr>
              <w:br/>
              <w:t>ОГРН 1125900002953</w:t>
            </w:r>
          </w:p>
          <w:p w14:paraId="198F4340"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Р/с № 40703810749770000383 в Волго-Вятский банк ПАО Сбербанк</w:t>
            </w:r>
            <w:r w:rsidRPr="005072F9">
              <w:rPr>
                <w:rFonts w:ascii="Times New Roman" w:hAnsi="Times New Roman"/>
                <w:color w:val="000000"/>
              </w:rPr>
              <w:br/>
              <w:t>БИК 042202603, к/с 30101810900000000603</w:t>
            </w:r>
          </w:p>
          <w:p w14:paraId="2813A3AD" w14:textId="77777777" w:rsidR="005910F9" w:rsidRPr="005072F9" w:rsidRDefault="005910F9" w:rsidP="00CF621C">
            <w:pPr>
              <w:spacing w:after="0" w:line="240" w:lineRule="auto"/>
              <w:jc w:val="both"/>
              <w:rPr>
                <w:rFonts w:ascii="Times New Roman" w:eastAsia="Calibri" w:hAnsi="Times New Roman"/>
                <w:lang w:val="en-US"/>
              </w:rPr>
            </w:pPr>
            <w:r w:rsidRPr="005072F9">
              <w:rPr>
                <w:rFonts w:ascii="Times New Roman" w:eastAsia="Calibri" w:hAnsi="Times New Roman"/>
                <w:lang w:val="en-US"/>
              </w:rPr>
              <w:t xml:space="preserve">e-mail: </w:t>
            </w:r>
            <w:hyperlink r:id="rId7" w:history="1">
              <w:r w:rsidRPr="005072F9">
                <w:rPr>
                  <w:rStyle w:val="a3"/>
                  <w:rFonts w:ascii="Times New Roman" w:eastAsia="Calibri" w:hAnsi="Times New Roman"/>
                  <w:lang w:val="en-US"/>
                </w:rPr>
                <w:t>info@perm-export.ru</w:t>
              </w:r>
            </w:hyperlink>
          </w:p>
          <w:p w14:paraId="147AEAE2" w14:textId="77777777" w:rsidR="005910F9" w:rsidRPr="005072F9" w:rsidRDefault="005910F9" w:rsidP="00CF621C">
            <w:pPr>
              <w:widowControl w:val="0"/>
              <w:spacing w:after="0" w:line="240" w:lineRule="auto"/>
              <w:jc w:val="both"/>
              <w:rPr>
                <w:rFonts w:ascii="Times New Roman" w:hAnsi="Times New Roman"/>
              </w:rPr>
            </w:pPr>
            <w:proofErr w:type="gramStart"/>
            <w:r w:rsidRPr="005072F9">
              <w:rPr>
                <w:rFonts w:ascii="Times New Roman" w:hAnsi="Times New Roman"/>
              </w:rPr>
              <w:t>тел.(</w:t>
            </w:r>
            <w:proofErr w:type="gramEnd"/>
            <w:r w:rsidRPr="005072F9">
              <w:rPr>
                <w:rFonts w:ascii="Times New Roman" w:hAnsi="Times New Roman"/>
              </w:rPr>
              <w:t>342) 208-77-55</w:t>
            </w:r>
          </w:p>
          <w:p w14:paraId="4A919B12" w14:textId="77777777" w:rsidR="005910F9" w:rsidRPr="005072F9" w:rsidRDefault="005910F9" w:rsidP="00CF621C">
            <w:pPr>
              <w:widowControl w:val="0"/>
              <w:spacing w:after="0" w:line="240" w:lineRule="auto"/>
              <w:jc w:val="both"/>
              <w:rPr>
                <w:rFonts w:ascii="Times New Roman" w:hAnsi="Times New Roman"/>
              </w:rPr>
            </w:pPr>
          </w:p>
        </w:tc>
        <w:tc>
          <w:tcPr>
            <w:tcW w:w="4820" w:type="dxa"/>
            <w:shd w:val="clear" w:color="auto" w:fill="auto"/>
          </w:tcPr>
          <w:p w14:paraId="4EF6D981" w14:textId="04A1761E" w:rsidR="005910F9" w:rsidRPr="005072F9" w:rsidRDefault="00B64E73" w:rsidP="00CF621C">
            <w:pPr>
              <w:spacing w:after="0" w:line="240" w:lineRule="auto"/>
              <w:contextualSpacing/>
              <w:rPr>
                <w:rFonts w:ascii="Times New Roman" w:hAnsi="Times New Roman"/>
                <w:b/>
              </w:rPr>
            </w:pPr>
            <w:r>
              <w:rPr>
                <w:rFonts w:ascii="Times New Roman" w:hAnsi="Times New Roman"/>
                <w:b/>
              </w:rPr>
              <w:t>Заказчик 2</w:t>
            </w:r>
            <w:r w:rsidR="005910F9" w:rsidRPr="005072F9">
              <w:rPr>
                <w:rFonts w:ascii="Times New Roman" w:hAnsi="Times New Roman"/>
                <w:b/>
              </w:rPr>
              <w:t>:</w:t>
            </w:r>
          </w:p>
          <w:p w14:paraId="6F030D24" w14:textId="77777777" w:rsidR="005910F9" w:rsidRPr="005072F9" w:rsidRDefault="005910F9" w:rsidP="00CF621C">
            <w:pPr>
              <w:spacing w:after="0" w:line="240" w:lineRule="auto"/>
              <w:contextualSpacing/>
              <w:rPr>
                <w:rFonts w:ascii="Times New Roman" w:hAnsi="Times New Roman"/>
                <w:b/>
              </w:rPr>
            </w:pPr>
            <w:r w:rsidRPr="005072F9">
              <w:rPr>
                <w:rFonts w:ascii="Times New Roman" w:hAnsi="Times New Roman"/>
                <w:b/>
              </w:rPr>
              <w:t>Общество с ограниченной ответственностью «</w:t>
            </w:r>
            <w:r>
              <w:rPr>
                <w:rFonts w:ascii="Times New Roman" w:hAnsi="Times New Roman"/>
                <w:b/>
              </w:rPr>
              <w:t>Электромашсервис</w:t>
            </w:r>
            <w:r w:rsidRPr="005072F9">
              <w:rPr>
                <w:rFonts w:ascii="Times New Roman" w:hAnsi="Times New Roman"/>
                <w:b/>
              </w:rPr>
              <w:t xml:space="preserve">» </w:t>
            </w:r>
          </w:p>
          <w:p w14:paraId="631C11C4" w14:textId="77777777" w:rsidR="005910F9" w:rsidRPr="005072F9" w:rsidRDefault="005910F9" w:rsidP="00CF621C">
            <w:pPr>
              <w:spacing w:after="0" w:line="240" w:lineRule="auto"/>
              <w:contextualSpacing/>
              <w:rPr>
                <w:rFonts w:ascii="Times New Roman" w:hAnsi="Times New Roman"/>
                <w:b/>
              </w:rPr>
            </w:pPr>
            <w:r w:rsidRPr="005072F9">
              <w:rPr>
                <w:rFonts w:ascii="Times New Roman" w:hAnsi="Times New Roman"/>
                <w:b/>
              </w:rPr>
              <w:t>(ООО «</w:t>
            </w:r>
            <w:r>
              <w:rPr>
                <w:rFonts w:ascii="Times New Roman" w:hAnsi="Times New Roman"/>
                <w:b/>
              </w:rPr>
              <w:t>ЭМС</w:t>
            </w:r>
            <w:r w:rsidRPr="005072F9">
              <w:rPr>
                <w:rFonts w:ascii="Times New Roman" w:hAnsi="Times New Roman"/>
                <w:b/>
              </w:rPr>
              <w:t>»)</w:t>
            </w:r>
          </w:p>
          <w:p w14:paraId="46E2776D" w14:textId="77777777" w:rsidR="005910F9" w:rsidRPr="005072F9" w:rsidRDefault="005910F9" w:rsidP="00CF621C">
            <w:pPr>
              <w:widowControl w:val="0"/>
              <w:contextualSpacing/>
              <w:rPr>
                <w:rFonts w:ascii="Times New Roman" w:hAnsi="Times New Roman"/>
                <w:lang w:val="en-US"/>
              </w:rPr>
            </w:pPr>
          </w:p>
        </w:tc>
      </w:tr>
      <w:tr w:rsidR="005910F9" w:rsidRPr="005072F9" w14:paraId="4DE4CFA3" w14:textId="77777777" w:rsidTr="00CF621C">
        <w:trPr>
          <w:trHeight w:val="559"/>
        </w:trPr>
        <w:tc>
          <w:tcPr>
            <w:tcW w:w="5103" w:type="dxa"/>
            <w:shd w:val="clear" w:color="auto" w:fill="auto"/>
          </w:tcPr>
          <w:p w14:paraId="6BF1C124" w14:textId="77777777" w:rsidR="005910F9" w:rsidRPr="005072F9" w:rsidRDefault="005910F9" w:rsidP="00CF621C">
            <w:pPr>
              <w:spacing w:after="0" w:line="240" w:lineRule="auto"/>
              <w:rPr>
                <w:rFonts w:ascii="Times New Roman" w:hAnsi="Times New Roman"/>
              </w:rPr>
            </w:pPr>
            <w:r>
              <w:rPr>
                <w:rFonts w:ascii="Times New Roman" w:hAnsi="Times New Roman"/>
              </w:rPr>
              <w:t>И.о. директора</w:t>
            </w:r>
          </w:p>
          <w:p w14:paraId="348B80EF" w14:textId="77777777" w:rsidR="005910F9" w:rsidRPr="005072F9" w:rsidRDefault="005910F9" w:rsidP="00CF621C">
            <w:pPr>
              <w:spacing w:after="0" w:line="240" w:lineRule="auto"/>
              <w:rPr>
                <w:rFonts w:ascii="Times New Roman" w:hAnsi="Times New Roman"/>
              </w:rPr>
            </w:pPr>
          </w:p>
          <w:p w14:paraId="66DE183B" w14:textId="77777777" w:rsidR="005910F9" w:rsidRPr="005072F9" w:rsidRDefault="005910F9" w:rsidP="00CF621C">
            <w:pPr>
              <w:spacing w:after="0" w:line="240" w:lineRule="auto"/>
              <w:rPr>
                <w:rFonts w:ascii="Times New Roman" w:hAnsi="Times New Roman"/>
              </w:rPr>
            </w:pPr>
            <w:r w:rsidRPr="005072F9">
              <w:rPr>
                <w:rFonts w:ascii="Times New Roman" w:hAnsi="Times New Roman"/>
              </w:rPr>
              <w:t>_________________________/</w:t>
            </w:r>
            <w:r>
              <w:rPr>
                <w:rFonts w:ascii="Times New Roman" w:hAnsi="Times New Roman"/>
              </w:rPr>
              <w:t>Я.А. Никитина</w:t>
            </w:r>
            <w:r w:rsidRPr="005072F9">
              <w:rPr>
                <w:rFonts w:ascii="Times New Roman" w:hAnsi="Times New Roman"/>
              </w:rPr>
              <w:t xml:space="preserve"> /</w:t>
            </w:r>
          </w:p>
          <w:p w14:paraId="71546D3E" w14:textId="77777777" w:rsidR="005910F9" w:rsidRPr="005072F9" w:rsidRDefault="005910F9" w:rsidP="00CF621C">
            <w:pPr>
              <w:widowControl w:val="0"/>
              <w:spacing w:after="0" w:line="240" w:lineRule="auto"/>
              <w:rPr>
                <w:rFonts w:ascii="Times New Roman" w:hAnsi="Times New Roman"/>
              </w:rPr>
            </w:pPr>
            <w:r w:rsidRPr="005072F9">
              <w:rPr>
                <w:rFonts w:ascii="Times New Roman" w:hAnsi="Times New Roman"/>
              </w:rPr>
              <w:t>М.П.</w:t>
            </w:r>
          </w:p>
          <w:p w14:paraId="4EEFCD3F" w14:textId="77777777" w:rsidR="005910F9" w:rsidRPr="005072F9" w:rsidRDefault="005910F9" w:rsidP="00CF621C">
            <w:pPr>
              <w:widowControl w:val="0"/>
              <w:spacing w:after="0" w:line="240" w:lineRule="auto"/>
              <w:rPr>
                <w:rFonts w:ascii="Times New Roman" w:hAnsi="Times New Roman"/>
              </w:rPr>
            </w:pPr>
          </w:p>
        </w:tc>
        <w:tc>
          <w:tcPr>
            <w:tcW w:w="4820" w:type="dxa"/>
            <w:shd w:val="clear" w:color="auto" w:fill="auto"/>
          </w:tcPr>
          <w:p w14:paraId="60A1CF1D" w14:textId="77777777" w:rsidR="005910F9" w:rsidRPr="005072F9" w:rsidRDefault="005910F9" w:rsidP="00CF621C">
            <w:pPr>
              <w:spacing w:after="0" w:line="240" w:lineRule="auto"/>
              <w:rPr>
                <w:rFonts w:ascii="Times New Roman" w:hAnsi="Times New Roman"/>
              </w:rPr>
            </w:pPr>
            <w:r>
              <w:rPr>
                <w:rFonts w:ascii="Times New Roman" w:hAnsi="Times New Roman"/>
              </w:rPr>
              <w:t>ДОЛЖНОСТЬ</w:t>
            </w:r>
          </w:p>
          <w:p w14:paraId="3A937496" w14:textId="77777777" w:rsidR="005910F9" w:rsidRPr="005072F9" w:rsidRDefault="005910F9" w:rsidP="00CF621C">
            <w:pPr>
              <w:spacing w:after="0" w:line="240" w:lineRule="auto"/>
              <w:rPr>
                <w:rFonts w:ascii="Times New Roman" w:hAnsi="Times New Roman"/>
              </w:rPr>
            </w:pPr>
          </w:p>
          <w:p w14:paraId="45EC6B4B" w14:textId="77777777" w:rsidR="005910F9" w:rsidRPr="005072F9" w:rsidRDefault="005910F9" w:rsidP="00CF621C">
            <w:pPr>
              <w:spacing w:after="0" w:line="240" w:lineRule="auto"/>
              <w:rPr>
                <w:rFonts w:ascii="Times New Roman" w:hAnsi="Times New Roman"/>
              </w:rPr>
            </w:pPr>
            <w:r w:rsidRPr="005072F9">
              <w:rPr>
                <w:rFonts w:ascii="Times New Roman" w:hAnsi="Times New Roman"/>
              </w:rPr>
              <w:t>________________________/</w:t>
            </w:r>
            <w:r>
              <w:rPr>
                <w:rFonts w:ascii="Times New Roman" w:hAnsi="Times New Roman"/>
              </w:rPr>
              <w:t>ФИО</w:t>
            </w:r>
            <w:r w:rsidRPr="005072F9">
              <w:rPr>
                <w:rFonts w:ascii="Times New Roman" w:hAnsi="Times New Roman"/>
              </w:rPr>
              <w:t>/</w:t>
            </w:r>
          </w:p>
          <w:p w14:paraId="19DCFD0E" w14:textId="77777777" w:rsidR="005910F9" w:rsidRPr="005072F9" w:rsidRDefault="005910F9" w:rsidP="00CF621C">
            <w:pPr>
              <w:widowControl w:val="0"/>
              <w:spacing w:after="0" w:line="240" w:lineRule="auto"/>
              <w:rPr>
                <w:rFonts w:ascii="Times New Roman" w:hAnsi="Times New Roman"/>
              </w:rPr>
            </w:pPr>
            <w:r w:rsidRPr="005072F9">
              <w:rPr>
                <w:rFonts w:ascii="Times New Roman" w:hAnsi="Times New Roman"/>
              </w:rPr>
              <w:t>М.П.</w:t>
            </w:r>
          </w:p>
        </w:tc>
      </w:tr>
      <w:tr w:rsidR="005910F9" w:rsidRPr="005072F9" w14:paraId="56F77AA5" w14:textId="77777777" w:rsidTr="00CF621C">
        <w:trPr>
          <w:trHeight w:val="786"/>
        </w:trPr>
        <w:tc>
          <w:tcPr>
            <w:tcW w:w="9923" w:type="dxa"/>
            <w:gridSpan w:val="2"/>
            <w:shd w:val="clear" w:color="auto" w:fill="auto"/>
          </w:tcPr>
          <w:p w14:paraId="5DFE79FA" w14:textId="77777777" w:rsidR="005910F9" w:rsidRPr="005072F9" w:rsidRDefault="005910F9" w:rsidP="00CF621C">
            <w:pPr>
              <w:spacing w:after="0" w:line="240" w:lineRule="auto"/>
              <w:contextualSpacing/>
              <w:rPr>
                <w:rFonts w:ascii="Times New Roman" w:hAnsi="Times New Roman"/>
                <w:b/>
              </w:rPr>
            </w:pPr>
            <w:r w:rsidRPr="005072F9">
              <w:rPr>
                <w:rFonts w:ascii="Times New Roman" w:hAnsi="Times New Roman"/>
                <w:b/>
              </w:rPr>
              <w:t xml:space="preserve">Исполнитель: </w:t>
            </w:r>
          </w:p>
          <w:p w14:paraId="069A5CE4" w14:textId="77777777" w:rsidR="005910F9" w:rsidRPr="005072F9" w:rsidRDefault="005910F9" w:rsidP="00CF621C">
            <w:pPr>
              <w:spacing w:after="0" w:line="240" w:lineRule="auto"/>
              <w:contextualSpacing/>
              <w:rPr>
                <w:rFonts w:ascii="Times New Roman" w:hAnsi="Times New Roman"/>
                <w:b/>
              </w:rPr>
            </w:pPr>
          </w:p>
          <w:p w14:paraId="6AEA4DF9" w14:textId="77777777" w:rsidR="005910F9" w:rsidRPr="005072F9" w:rsidRDefault="005910F9" w:rsidP="00CF621C">
            <w:pPr>
              <w:spacing w:after="0" w:line="240" w:lineRule="auto"/>
              <w:rPr>
                <w:rFonts w:ascii="Times New Roman" w:hAnsi="Times New Roman"/>
                <w:b/>
                <w:bCs/>
              </w:rPr>
            </w:pPr>
            <w:r w:rsidRPr="005072F9">
              <w:rPr>
                <w:rFonts w:ascii="Times New Roman" w:hAnsi="Times New Roman"/>
                <w:b/>
                <w:bCs/>
              </w:rPr>
              <w:t xml:space="preserve"> </w:t>
            </w:r>
            <w:r>
              <w:rPr>
                <w:rFonts w:ascii="Times New Roman" w:hAnsi="Times New Roman"/>
                <w:b/>
                <w:bCs/>
              </w:rPr>
              <w:t>___________________________________</w:t>
            </w:r>
          </w:p>
          <w:p w14:paraId="39BE3DAC" w14:textId="77777777" w:rsidR="005910F9" w:rsidRPr="005072F9" w:rsidRDefault="005910F9" w:rsidP="00CF621C">
            <w:pPr>
              <w:spacing w:after="0" w:line="240" w:lineRule="auto"/>
              <w:rPr>
                <w:rFonts w:ascii="Times New Roman" w:hAnsi="Times New Roman"/>
                <w:b/>
                <w:bCs/>
              </w:rPr>
            </w:pPr>
            <w:r w:rsidRPr="005072F9">
              <w:rPr>
                <w:rFonts w:ascii="Times New Roman" w:hAnsi="Times New Roman"/>
                <w:b/>
                <w:bCs/>
              </w:rPr>
              <w:t>(</w:t>
            </w:r>
            <w:r>
              <w:rPr>
                <w:rFonts w:ascii="Times New Roman" w:hAnsi="Times New Roman"/>
                <w:b/>
                <w:bCs/>
              </w:rPr>
              <w:t>_______________________________</w:t>
            </w:r>
            <w:r w:rsidRPr="005072F9">
              <w:rPr>
                <w:rFonts w:ascii="Times New Roman" w:hAnsi="Times New Roman"/>
                <w:b/>
                <w:bCs/>
              </w:rPr>
              <w:t>)</w:t>
            </w:r>
          </w:p>
          <w:p w14:paraId="5250BED5"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 xml:space="preserve">Юридический адрес: </w:t>
            </w:r>
          </w:p>
          <w:p w14:paraId="7EB5D8ED"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 xml:space="preserve">Фактический адрес: </w:t>
            </w:r>
          </w:p>
          <w:p w14:paraId="214FFD5A"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 xml:space="preserve">ИНН/КПП </w:t>
            </w:r>
            <w:r w:rsidRPr="005072F9">
              <w:rPr>
                <w:rFonts w:ascii="Times New Roman" w:hAnsi="Times New Roman"/>
                <w:color w:val="000000"/>
              </w:rPr>
              <w:br/>
              <w:t xml:space="preserve">ОГРН </w:t>
            </w:r>
          </w:p>
          <w:p w14:paraId="14B725E9"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 xml:space="preserve">Р/С </w:t>
            </w:r>
          </w:p>
          <w:p w14:paraId="513628AC" w14:textId="77777777" w:rsidR="005910F9" w:rsidRPr="005072F9" w:rsidRDefault="005910F9" w:rsidP="00CF621C">
            <w:pPr>
              <w:spacing w:after="0" w:line="240" w:lineRule="auto"/>
              <w:rPr>
                <w:rFonts w:ascii="Times New Roman" w:hAnsi="Times New Roman"/>
                <w:color w:val="000000"/>
              </w:rPr>
            </w:pPr>
            <w:r>
              <w:rPr>
                <w:rFonts w:ascii="Times New Roman" w:hAnsi="Times New Roman"/>
                <w:color w:val="000000"/>
              </w:rPr>
              <w:t>БАНК</w:t>
            </w:r>
          </w:p>
          <w:p w14:paraId="25C31DD6"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 xml:space="preserve">К/С </w:t>
            </w:r>
          </w:p>
          <w:p w14:paraId="495C5BEE" w14:textId="77777777" w:rsidR="005910F9" w:rsidRPr="005910F9" w:rsidRDefault="005910F9" w:rsidP="00CF621C">
            <w:pPr>
              <w:spacing w:after="0" w:line="240" w:lineRule="auto"/>
              <w:rPr>
                <w:rFonts w:ascii="Times New Roman" w:hAnsi="Times New Roman"/>
                <w:color w:val="000000"/>
              </w:rPr>
            </w:pPr>
            <w:r w:rsidRPr="005072F9">
              <w:rPr>
                <w:rFonts w:ascii="Times New Roman" w:hAnsi="Times New Roman"/>
                <w:color w:val="000000"/>
              </w:rPr>
              <w:t>БИК</w:t>
            </w:r>
            <w:r w:rsidRPr="005910F9">
              <w:rPr>
                <w:rFonts w:ascii="Times New Roman" w:hAnsi="Times New Roman"/>
                <w:color w:val="000000"/>
              </w:rPr>
              <w:t xml:space="preserve"> </w:t>
            </w:r>
          </w:p>
          <w:p w14:paraId="773F9459" w14:textId="77777777" w:rsidR="005910F9" w:rsidRPr="005910F9" w:rsidRDefault="005910F9" w:rsidP="00CF621C">
            <w:pPr>
              <w:spacing w:after="0" w:line="240" w:lineRule="auto"/>
              <w:rPr>
                <w:rFonts w:ascii="Times New Roman" w:hAnsi="Times New Roman"/>
                <w:color w:val="000000"/>
              </w:rPr>
            </w:pPr>
            <w:r w:rsidRPr="005072F9">
              <w:rPr>
                <w:rFonts w:ascii="Times New Roman" w:hAnsi="Times New Roman"/>
                <w:color w:val="000000"/>
                <w:lang w:val="en-US"/>
              </w:rPr>
              <w:t>e</w:t>
            </w:r>
            <w:r w:rsidRPr="005910F9">
              <w:rPr>
                <w:rFonts w:ascii="Times New Roman" w:hAnsi="Times New Roman"/>
                <w:color w:val="000000"/>
              </w:rPr>
              <w:t>-</w:t>
            </w:r>
            <w:r w:rsidRPr="005072F9">
              <w:rPr>
                <w:rFonts w:ascii="Times New Roman" w:hAnsi="Times New Roman"/>
                <w:color w:val="000000"/>
                <w:lang w:val="en-US"/>
              </w:rPr>
              <w:t>mail</w:t>
            </w:r>
            <w:r w:rsidRPr="005910F9">
              <w:rPr>
                <w:rFonts w:ascii="Times New Roman" w:hAnsi="Times New Roman"/>
                <w:color w:val="000000"/>
              </w:rPr>
              <w:t xml:space="preserve">: </w:t>
            </w:r>
          </w:p>
          <w:p w14:paraId="5D2B00D5" w14:textId="77777777" w:rsidR="005910F9" w:rsidRPr="00643614" w:rsidRDefault="005910F9" w:rsidP="00CF621C">
            <w:pPr>
              <w:spacing w:after="0" w:line="240" w:lineRule="auto"/>
              <w:rPr>
                <w:rFonts w:ascii="Times New Roman" w:hAnsi="Times New Roman"/>
                <w:color w:val="000000"/>
              </w:rPr>
            </w:pPr>
            <w:r w:rsidRPr="005072F9">
              <w:rPr>
                <w:rFonts w:ascii="Times New Roman" w:hAnsi="Times New Roman"/>
                <w:color w:val="000000"/>
              </w:rPr>
              <w:t>Телефон</w:t>
            </w:r>
            <w:r w:rsidRPr="005072F9">
              <w:t xml:space="preserve"> </w:t>
            </w:r>
          </w:p>
          <w:p w14:paraId="55CBD7CD" w14:textId="77777777" w:rsidR="005910F9" w:rsidRPr="00643614" w:rsidRDefault="005910F9" w:rsidP="00CF621C">
            <w:pPr>
              <w:spacing w:after="0" w:line="240" w:lineRule="auto"/>
              <w:contextualSpacing/>
              <w:rPr>
                <w:rFonts w:ascii="Times New Roman" w:hAnsi="Times New Roman"/>
                <w:bCs/>
              </w:rPr>
            </w:pPr>
          </w:p>
          <w:p w14:paraId="0822A6F2" w14:textId="77777777" w:rsidR="005910F9" w:rsidRPr="005072F9" w:rsidRDefault="005910F9" w:rsidP="00CF621C">
            <w:pPr>
              <w:spacing w:after="0" w:line="240" w:lineRule="auto"/>
              <w:rPr>
                <w:rFonts w:ascii="Times New Roman" w:hAnsi="Times New Roman"/>
                <w:color w:val="000000"/>
              </w:rPr>
            </w:pPr>
            <w:r>
              <w:rPr>
                <w:rFonts w:ascii="Times New Roman" w:hAnsi="Times New Roman"/>
                <w:color w:val="000000"/>
              </w:rPr>
              <w:t>ДОЛЖНОСТЬ</w:t>
            </w:r>
          </w:p>
          <w:p w14:paraId="346B52BA" w14:textId="77777777" w:rsidR="005910F9" w:rsidRPr="005072F9" w:rsidRDefault="005910F9" w:rsidP="00CF621C">
            <w:pPr>
              <w:spacing w:after="0" w:line="240" w:lineRule="auto"/>
              <w:rPr>
                <w:rFonts w:ascii="Times New Roman" w:hAnsi="Times New Roman"/>
                <w:color w:val="000000"/>
              </w:rPr>
            </w:pPr>
          </w:p>
          <w:p w14:paraId="145187FC" w14:textId="77777777" w:rsidR="005910F9" w:rsidRPr="005072F9" w:rsidRDefault="005910F9" w:rsidP="00CF621C">
            <w:pPr>
              <w:spacing w:after="0" w:line="240" w:lineRule="auto"/>
              <w:rPr>
                <w:rFonts w:ascii="Times New Roman" w:hAnsi="Times New Roman"/>
                <w:color w:val="000000"/>
              </w:rPr>
            </w:pPr>
            <w:r w:rsidRPr="005072F9">
              <w:rPr>
                <w:rFonts w:ascii="Times New Roman" w:hAnsi="Times New Roman"/>
                <w:color w:val="000000"/>
              </w:rPr>
              <w:t>________________________ /</w:t>
            </w:r>
            <w:r>
              <w:rPr>
                <w:rFonts w:ascii="Times New Roman" w:hAnsi="Times New Roman"/>
                <w:color w:val="000000"/>
              </w:rPr>
              <w:t>ФИО</w:t>
            </w:r>
            <w:r w:rsidRPr="005072F9">
              <w:rPr>
                <w:rFonts w:ascii="Times New Roman" w:hAnsi="Times New Roman"/>
                <w:color w:val="000000"/>
              </w:rPr>
              <w:t>/</w:t>
            </w:r>
          </w:p>
          <w:p w14:paraId="16DA7CEE" w14:textId="77777777" w:rsidR="005910F9" w:rsidRPr="005072F9" w:rsidRDefault="005910F9" w:rsidP="00CF621C">
            <w:pPr>
              <w:spacing w:after="0" w:line="240" w:lineRule="auto"/>
              <w:rPr>
                <w:rFonts w:ascii="Times New Roman" w:eastAsia="Calibri" w:hAnsi="Times New Roman"/>
              </w:rPr>
            </w:pPr>
            <w:r w:rsidRPr="005072F9">
              <w:rPr>
                <w:rFonts w:ascii="Times New Roman" w:hAnsi="Times New Roman"/>
                <w:color w:val="000000"/>
              </w:rPr>
              <w:t>М.П</w:t>
            </w:r>
          </w:p>
        </w:tc>
      </w:tr>
    </w:tbl>
    <w:p w14:paraId="063C67AE" w14:textId="77777777" w:rsidR="00B03E29" w:rsidRPr="005072F9" w:rsidRDefault="00B03E29" w:rsidP="00156A29">
      <w:pPr>
        <w:spacing w:after="0" w:line="240" w:lineRule="auto"/>
        <w:rPr>
          <w:rFonts w:ascii="Times New Roman" w:hAnsi="Times New Roman"/>
        </w:rPr>
      </w:pPr>
    </w:p>
    <w:sectPr w:rsidR="00B03E29" w:rsidRPr="005072F9" w:rsidSect="00413B23">
      <w:pgSz w:w="11906" w:h="16838"/>
      <w:pgMar w:top="426"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A17"/>
    <w:multiLevelType w:val="hybridMultilevel"/>
    <w:tmpl w:val="A6443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21607D"/>
    <w:multiLevelType w:val="hybridMultilevel"/>
    <w:tmpl w:val="73CCB302"/>
    <w:lvl w:ilvl="0" w:tplc="4DCE2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5B20D0C"/>
    <w:multiLevelType w:val="multilevel"/>
    <w:tmpl w:val="516E4F86"/>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10F7E39"/>
    <w:multiLevelType w:val="multilevel"/>
    <w:tmpl w:val="59521070"/>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4" w15:restartNumberingAfterBreak="0">
    <w:nsid w:val="27F758DC"/>
    <w:multiLevelType w:val="multilevel"/>
    <w:tmpl w:val="726C211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B66E74"/>
    <w:multiLevelType w:val="multilevel"/>
    <w:tmpl w:val="094E634C"/>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0.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B42EA0"/>
    <w:multiLevelType w:val="hybridMultilevel"/>
    <w:tmpl w:val="39B0A484"/>
    <w:lvl w:ilvl="0" w:tplc="DBD05A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843AA"/>
    <w:multiLevelType w:val="hybridMultilevel"/>
    <w:tmpl w:val="6742B7DA"/>
    <w:lvl w:ilvl="0" w:tplc="5590CBEA">
      <w:start w:val="1"/>
      <w:numFmt w:val="decimal"/>
      <w:lvlText w:val="%1."/>
      <w:lvlJc w:val="left"/>
      <w:pPr>
        <w:ind w:left="1080" w:hanging="360"/>
      </w:pPr>
      <w:rPr>
        <w:rFonts w:ascii="Calibri" w:hAnsi="Calibri" w:cs="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89E38F6"/>
    <w:multiLevelType w:val="hybridMultilevel"/>
    <w:tmpl w:val="469AF448"/>
    <w:lvl w:ilvl="0" w:tplc="C19CF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402C1FAF"/>
    <w:multiLevelType w:val="multilevel"/>
    <w:tmpl w:val="331AC9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A20106"/>
    <w:multiLevelType w:val="hybridMultilevel"/>
    <w:tmpl w:val="19CC1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A23FD8"/>
    <w:multiLevelType w:val="hybridMultilevel"/>
    <w:tmpl w:val="217A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DC215C"/>
    <w:multiLevelType w:val="hybridMultilevel"/>
    <w:tmpl w:val="39B0A484"/>
    <w:lvl w:ilvl="0" w:tplc="DBD05A7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D1E442C"/>
    <w:multiLevelType w:val="hybridMultilevel"/>
    <w:tmpl w:val="7646FAB4"/>
    <w:lvl w:ilvl="0" w:tplc="CE10C01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B81C55"/>
    <w:multiLevelType w:val="hybridMultilevel"/>
    <w:tmpl w:val="47AAD124"/>
    <w:lvl w:ilvl="0" w:tplc="ECBEC7D2">
      <w:start w:val="1"/>
      <w:numFmt w:val="decimal"/>
      <w:lvlText w:val="%1."/>
      <w:lvlJc w:val="left"/>
      <w:pPr>
        <w:ind w:left="720" w:hanging="360"/>
      </w:pPr>
      <w:rPr>
        <w:rFonts w:ascii="Times New Roman" w:eastAsia="Times New Roman" w:hAnsi="Times New Roman" w:cs="Courier New"/>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3E74C9"/>
    <w:multiLevelType w:val="hybridMultilevel"/>
    <w:tmpl w:val="B3E6F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4D1002"/>
    <w:multiLevelType w:val="multilevel"/>
    <w:tmpl w:val="9FD0827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44665A"/>
    <w:multiLevelType w:val="hybridMultilevel"/>
    <w:tmpl w:val="F3ACC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785394"/>
    <w:multiLevelType w:val="hybridMultilevel"/>
    <w:tmpl w:val="3BDE28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01377EB"/>
    <w:multiLevelType w:val="hybridMultilevel"/>
    <w:tmpl w:val="A9C6B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D31D51"/>
    <w:multiLevelType w:val="multilevel"/>
    <w:tmpl w:val="C1EA9F8C"/>
    <w:lvl w:ilvl="0">
      <w:start w:val="1"/>
      <w:numFmt w:val="decimal"/>
      <w:lvlText w:val="%1."/>
      <w:lvlJc w:val="left"/>
      <w:pPr>
        <w:ind w:left="720" w:hanging="360"/>
      </w:pPr>
      <w:rPr>
        <w:rFonts w:hint="default"/>
      </w:rPr>
    </w:lvl>
    <w:lvl w:ilvl="1">
      <w:start w:val="4"/>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74AA64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2C7A2B"/>
    <w:multiLevelType w:val="multilevel"/>
    <w:tmpl w:val="EC842FA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16cid:durableId="1017578767">
    <w:abstractNumId w:val="19"/>
  </w:num>
  <w:num w:numId="2" w16cid:durableId="1281305531">
    <w:abstractNumId w:val="17"/>
  </w:num>
  <w:num w:numId="3" w16cid:durableId="1506476278">
    <w:abstractNumId w:val="10"/>
  </w:num>
  <w:num w:numId="4" w16cid:durableId="1376855057">
    <w:abstractNumId w:val="0"/>
  </w:num>
  <w:num w:numId="5" w16cid:durableId="535656518">
    <w:abstractNumId w:val="20"/>
  </w:num>
  <w:num w:numId="6" w16cid:durableId="1593661082">
    <w:abstractNumId w:val="22"/>
  </w:num>
  <w:num w:numId="7" w16cid:durableId="338579458">
    <w:abstractNumId w:val="5"/>
  </w:num>
  <w:num w:numId="8" w16cid:durableId="526331446">
    <w:abstractNumId w:val="2"/>
  </w:num>
  <w:num w:numId="9" w16cid:durableId="255293045">
    <w:abstractNumId w:val="1"/>
  </w:num>
  <w:num w:numId="10" w16cid:durableId="818880952">
    <w:abstractNumId w:val="7"/>
  </w:num>
  <w:num w:numId="11" w16cid:durableId="820269033">
    <w:abstractNumId w:val="9"/>
  </w:num>
  <w:num w:numId="12" w16cid:durableId="252055949">
    <w:abstractNumId w:val="13"/>
  </w:num>
  <w:num w:numId="13" w16cid:durableId="228619485">
    <w:abstractNumId w:val="18"/>
  </w:num>
  <w:num w:numId="14" w16cid:durableId="564803925">
    <w:abstractNumId w:val="8"/>
  </w:num>
  <w:num w:numId="15" w16cid:durableId="970211865">
    <w:abstractNumId w:val="14"/>
  </w:num>
  <w:num w:numId="16" w16cid:durableId="146635412">
    <w:abstractNumId w:val="21"/>
  </w:num>
  <w:num w:numId="17" w16cid:durableId="1839072341">
    <w:abstractNumId w:val="11"/>
  </w:num>
  <w:num w:numId="18" w16cid:durableId="448355013">
    <w:abstractNumId w:val="4"/>
  </w:num>
  <w:num w:numId="19" w16cid:durableId="1433279956">
    <w:abstractNumId w:val="16"/>
  </w:num>
  <w:num w:numId="20" w16cid:durableId="470474">
    <w:abstractNumId w:val="3"/>
  </w:num>
  <w:num w:numId="21" w16cid:durableId="565258590">
    <w:abstractNumId w:val="6"/>
  </w:num>
  <w:num w:numId="22" w16cid:durableId="1710256451">
    <w:abstractNumId w:val="15"/>
  </w:num>
  <w:num w:numId="23" w16cid:durableId="10613219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1293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BE"/>
    <w:rsid w:val="0000286F"/>
    <w:rsid w:val="00007423"/>
    <w:rsid w:val="00022670"/>
    <w:rsid w:val="00032AC7"/>
    <w:rsid w:val="00041A9C"/>
    <w:rsid w:val="0005050A"/>
    <w:rsid w:val="00055C7D"/>
    <w:rsid w:val="000574FE"/>
    <w:rsid w:val="000634F6"/>
    <w:rsid w:val="000A3D9C"/>
    <w:rsid w:val="000C6487"/>
    <w:rsid w:val="000E5C4A"/>
    <w:rsid w:val="000F0679"/>
    <w:rsid w:val="001061C4"/>
    <w:rsid w:val="00110D3F"/>
    <w:rsid w:val="00111EEA"/>
    <w:rsid w:val="00114A15"/>
    <w:rsid w:val="00120000"/>
    <w:rsid w:val="001266C3"/>
    <w:rsid w:val="00137BB4"/>
    <w:rsid w:val="00141CE6"/>
    <w:rsid w:val="00152D6A"/>
    <w:rsid w:val="001543C8"/>
    <w:rsid w:val="00156A29"/>
    <w:rsid w:val="00156C54"/>
    <w:rsid w:val="00170DD5"/>
    <w:rsid w:val="00172573"/>
    <w:rsid w:val="00180BA2"/>
    <w:rsid w:val="0019018F"/>
    <w:rsid w:val="001A32F4"/>
    <w:rsid w:val="001A4291"/>
    <w:rsid w:val="001B12C4"/>
    <w:rsid w:val="001B21E6"/>
    <w:rsid w:val="001C5D65"/>
    <w:rsid w:val="001C6B36"/>
    <w:rsid w:val="001E15F4"/>
    <w:rsid w:val="001F1785"/>
    <w:rsid w:val="00200274"/>
    <w:rsid w:val="00215CBE"/>
    <w:rsid w:val="0021775F"/>
    <w:rsid w:val="002208E7"/>
    <w:rsid w:val="00220F0A"/>
    <w:rsid w:val="00222391"/>
    <w:rsid w:val="00224ECF"/>
    <w:rsid w:val="00227899"/>
    <w:rsid w:val="002308C1"/>
    <w:rsid w:val="002327E6"/>
    <w:rsid w:val="00243AFD"/>
    <w:rsid w:val="00243B4E"/>
    <w:rsid w:val="00245CCF"/>
    <w:rsid w:val="00252F0C"/>
    <w:rsid w:val="00285B50"/>
    <w:rsid w:val="002A03E5"/>
    <w:rsid w:val="002A1A99"/>
    <w:rsid w:val="002C0FFE"/>
    <w:rsid w:val="002E1939"/>
    <w:rsid w:val="002E77D4"/>
    <w:rsid w:val="002E7871"/>
    <w:rsid w:val="002F40D5"/>
    <w:rsid w:val="00300861"/>
    <w:rsid w:val="00312F87"/>
    <w:rsid w:val="003135B6"/>
    <w:rsid w:val="00313A03"/>
    <w:rsid w:val="00316396"/>
    <w:rsid w:val="0032218C"/>
    <w:rsid w:val="0034204E"/>
    <w:rsid w:val="00342DE4"/>
    <w:rsid w:val="0034488A"/>
    <w:rsid w:val="003539DB"/>
    <w:rsid w:val="00374D6A"/>
    <w:rsid w:val="003A0F8B"/>
    <w:rsid w:val="003F391A"/>
    <w:rsid w:val="003F5A2A"/>
    <w:rsid w:val="00413B23"/>
    <w:rsid w:val="00434DBA"/>
    <w:rsid w:val="00452143"/>
    <w:rsid w:val="0045238F"/>
    <w:rsid w:val="00452B99"/>
    <w:rsid w:val="00455447"/>
    <w:rsid w:val="00466956"/>
    <w:rsid w:val="00491345"/>
    <w:rsid w:val="00491402"/>
    <w:rsid w:val="00496293"/>
    <w:rsid w:val="00497201"/>
    <w:rsid w:val="004A2398"/>
    <w:rsid w:val="004B502B"/>
    <w:rsid w:val="004B5EB4"/>
    <w:rsid w:val="004B6333"/>
    <w:rsid w:val="004C0F17"/>
    <w:rsid w:val="004C5932"/>
    <w:rsid w:val="004C5AEA"/>
    <w:rsid w:val="004D3940"/>
    <w:rsid w:val="004E1EBB"/>
    <w:rsid w:val="004E26E0"/>
    <w:rsid w:val="004E69F1"/>
    <w:rsid w:val="005063F4"/>
    <w:rsid w:val="005072F9"/>
    <w:rsid w:val="00515FFA"/>
    <w:rsid w:val="0052355C"/>
    <w:rsid w:val="005308FE"/>
    <w:rsid w:val="005542ED"/>
    <w:rsid w:val="005641FE"/>
    <w:rsid w:val="00566E23"/>
    <w:rsid w:val="00574A15"/>
    <w:rsid w:val="005910F9"/>
    <w:rsid w:val="005A35A8"/>
    <w:rsid w:val="005B6694"/>
    <w:rsid w:val="005D2399"/>
    <w:rsid w:val="005E0E86"/>
    <w:rsid w:val="005F6D24"/>
    <w:rsid w:val="00606957"/>
    <w:rsid w:val="00610C3F"/>
    <w:rsid w:val="00610EBC"/>
    <w:rsid w:val="00613517"/>
    <w:rsid w:val="00614CEC"/>
    <w:rsid w:val="00616BA0"/>
    <w:rsid w:val="0063417B"/>
    <w:rsid w:val="006348FF"/>
    <w:rsid w:val="00634D2B"/>
    <w:rsid w:val="00641CDB"/>
    <w:rsid w:val="00643614"/>
    <w:rsid w:val="00656C52"/>
    <w:rsid w:val="006609FE"/>
    <w:rsid w:val="00662FD4"/>
    <w:rsid w:val="00667308"/>
    <w:rsid w:val="00670EA2"/>
    <w:rsid w:val="00686074"/>
    <w:rsid w:val="00691254"/>
    <w:rsid w:val="006A079D"/>
    <w:rsid w:val="006B375D"/>
    <w:rsid w:val="006C3B67"/>
    <w:rsid w:val="006C5F56"/>
    <w:rsid w:val="006D3E13"/>
    <w:rsid w:val="006D4B99"/>
    <w:rsid w:val="006E0A3A"/>
    <w:rsid w:val="006E7F42"/>
    <w:rsid w:val="006F1B1A"/>
    <w:rsid w:val="007032D4"/>
    <w:rsid w:val="00721985"/>
    <w:rsid w:val="00721CCC"/>
    <w:rsid w:val="0072383D"/>
    <w:rsid w:val="007517E8"/>
    <w:rsid w:val="0078556A"/>
    <w:rsid w:val="00786F62"/>
    <w:rsid w:val="00787A3F"/>
    <w:rsid w:val="007A681B"/>
    <w:rsid w:val="007B3D68"/>
    <w:rsid w:val="007B5ABC"/>
    <w:rsid w:val="007B6FBF"/>
    <w:rsid w:val="007B7D5A"/>
    <w:rsid w:val="007C730C"/>
    <w:rsid w:val="007D2CB2"/>
    <w:rsid w:val="007D3139"/>
    <w:rsid w:val="007E0D3F"/>
    <w:rsid w:val="007F70A5"/>
    <w:rsid w:val="00800E96"/>
    <w:rsid w:val="00803A05"/>
    <w:rsid w:val="0081397F"/>
    <w:rsid w:val="00822FB7"/>
    <w:rsid w:val="00845E17"/>
    <w:rsid w:val="00847C28"/>
    <w:rsid w:val="00861C2B"/>
    <w:rsid w:val="00862305"/>
    <w:rsid w:val="0087542A"/>
    <w:rsid w:val="0087606B"/>
    <w:rsid w:val="00877CBB"/>
    <w:rsid w:val="00882449"/>
    <w:rsid w:val="008A0D73"/>
    <w:rsid w:val="008A329F"/>
    <w:rsid w:val="008A355C"/>
    <w:rsid w:val="008A411A"/>
    <w:rsid w:val="008A72A4"/>
    <w:rsid w:val="008B1B34"/>
    <w:rsid w:val="008C4240"/>
    <w:rsid w:val="008E37A8"/>
    <w:rsid w:val="008E57C9"/>
    <w:rsid w:val="008F189D"/>
    <w:rsid w:val="00902A2B"/>
    <w:rsid w:val="00906080"/>
    <w:rsid w:val="00907709"/>
    <w:rsid w:val="009106EA"/>
    <w:rsid w:val="00911BE7"/>
    <w:rsid w:val="00916964"/>
    <w:rsid w:val="00921CD2"/>
    <w:rsid w:val="00923B7A"/>
    <w:rsid w:val="0092548C"/>
    <w:rsid w:val="00926865"/>
    <w:rsid w:val="009326E7"/>
    <w:rsid w:val="00951C7E"/>
    <w:rsid w:val="00952269"/>
    <w:rsid w:val="009734C0"/>
    <w:rsid w:val="009816BC"/>
    <w:rsid w:val="009963B7"/>
    <w:rsid w:val="0099787A"/>
    <w:rsid w:val="009A77F6"/>
    <w:rsid w:val="009B1498"/>
    <w:rsid w:val="009B15D2"/>
    <w:rsid w:val="009B1AF1"/>
    <w:rsid w:val="00A126BE"/>
    <w:rsid w:val="00A141FF"/>
    <w:rsid w:val="00A2175C"/>
    <w:rsid w:val="00A36140"/>
    <w:rsid w:val="00A43582"/>
    <w:rsid w:val="00A47752"/>
    <w:rsid w:val="00A6781C"/>
    <w:rsid w:val="00A70AC5"/>
    <w:rsid w:val="00A70BAE"/>
    <w:rsid w:val="00A84E4C"/>
    <w:rsid w:val="00AA171E"/>
    <w:rsid w:val="00AA3DDF"/>
    <w:rsid w:val="00AA4699"/>
    <w:rsid w:val="00AA65A7"/>
    <w:rsid w:val="00AD4A6E"/>
    <w:rsid w:val="00AD6D6F"/>
    <w:rsid w:val="00AE465B"/>
    <w:rsid w:val="00AE46FB"/>
    <w:rsid w:val="00AF2FF1"/>
    <w:rsid w:val="00AF3348"/>
    <w:rsid w:val="00AF3973"/>
    <w:rsid w:val="00B03E29"/>
    <w:rsid w:val="00B04DA9"/>
    <w:rsid w:val="00B06DB2"/>
    <w:rsid w:val="00B110AC"/>
    <w:rsid w:val="00B1147E"/>
    <w:rsid w:val="00B32FFE"/>
    <w:rsid w:val="00B412EF"/>
    <w:rsid w:val="00B420DC"/>
    <w:rsid w:val="00B42FED"/>
    <w:rsid w:val="00B43C24"/>
    <w:rsid w:val="00B5077A"/>
    <w:rsid w:val="00B64E73"/>
    <w:rsid w:val="00B962E5"/>
    <w:rsid w:val="00B97977"/>
    <w:rsid w:val="00BA0F88"/>
    <w:rsid w:val="00BA41A5"/>
    <w:rsid w:val="00BB0139"/>
    <w:rsid w:val="00BC0397"/>
    <w:rsid w:val="00BD170B"/>
    <w:rsid w:val="00BD2F6A"/>
    <w:rsid w:val="00BD79C4"/>
    <w:rsid w:val="00BE169D"/>
    <w:rsid w:val="00BE7245"/>
    <w:rsid w:val="00BF27DA"/>
    <w:rsid w:val="00BF4C49"/>
    <w:rsid w:val="00C02105"/>
    <w:rsid w:val="00C12A31"/>
    <w:rsid w:val="00C23731"/>
    <w:rsid w:val="00C240AD"/>
    <w:rsid w:val="00C32CD5"/>
    <w:rsid w:val="00C4311D"/>
    <w:rsid w:val="00C46D62"/>
    <w:rsid w:val="00C618CE"/>
    <w:rsid w:val="00C66414"/>
    <w:rsid w:val="00C6798A"/>
    <w:rsid w:val="00C71952"/>
    <w:rsid w:val="00C7369C"/>
    <w:rsid w:val="00C80B05"/>
    <w:rsid w:val="00C82502"/>
    <w:rsid w:val="00C90F65"/>
    <w:rsid w:val="00CB393C"/>
    <w:rsid w:val="00CB495D"/>
    <w:rsid w:val="00CB7943"/>
    <w:rsid w:val="00CB7ED5"/>
    <w:rsid w:val="00CC49A2"/>
    <w:rsid w:val="00CC64D6"/>
    <w:rsid w:val="00CE0141"/>
    <w:rsid w:val="00CF5055"/>
    <w:rsid w:val="00D00EF2"/>
    <w:rsid w:val="00D30259"/>
    <w:rsid w:val="00D31543"/>
    <w:rsid w:val="00D51BE2"/>
    <w:rsid w:val="00D64C01"/>
    <w:rsid w:val="00D66471"/>
    <w:rsid w:val="00D67D8E"/>
    <w:rsid w:val="00D701F5"/>
    <w:rsid w:val="00D71FE4"/>
    <w:rsid w:val="00D72D65"/>
    <w:rsid w:val="00D7628C"/>
    <w:rsid w:val="00D76E2A"/>
    <w:rsid w:val="00D80755"/>
    <w:rsid w:val="00D8464D"/>
    <w:rsid w:val="00D853A2"/>
    <w:rsid w:val="00D915B9"/>
    <w:rsid w:val="00DB0D39"/>
    <w:rsid w:val="00DB24B2"/>
    <w:rsid w:val="00DB2A9C"/>
    <w:rsid w:val="00DC7803"/>
    <w:rsid w:val="00DD29B1"/>
    <w:rsid w:val="00DE032D"/>
    <w:rsid w:val="00E25C23"/>
    <w:rsid w:val="00E3103A"/>
    <w:rsid w:val="00E321B2"/>
    <w:rsid w:val="00E4121D"/>
    <w:rsid w:val="00E41854"/>
    <w:rsid w:val="00E43991"/>
    <w:rsid w:val="00E45103"/>
    <w:rsid w:val="00E459B3"/>
    <w:rsid w:val="00E45C23"/>
    <w:rsid w:val="00E60553"/>
    <w:rsid w:val="00E7228A"/>
    <w:rsid w:val="00E74838"/>
    <w:rsid w:val="00E857FA"/>
    <w:rsid w:val="00E86BC5"/>
    <w:rsid w:val="00E872B6"/>
    <w:rsid w:val="00E90EA5"/>
    <w:rsid w:val="00E91EFF"/>
    <w:rsid w:val="00EB0171"/>
    <w:rsid w:val="00EB6E62"/>
    <w:rsid w:val="00EC1D1E"/>
    <w:rsid w:val="00ED27BD"/>
    <w:rsid w:val="00ED35C7"/>
    <w:rsid w:val="00EE08F5"/>
    <w:rsid w:val="00EE0F9C"/>
    <w:rsid w:val="00EE4A79"/>
    <w:rsid w:val="00EF3552"/>
    <w:rsid w:val="00F0125F"/>
    <w:rsid w:val="00F01423"/>
    <w:rsid w:val="00F07E4D"/>
    <w:rsid w:val="00F14DEE"/>
    <w:rsid w:val="00F161F3"/>
    <w:rsid w:val="00F43189"/>
    <w:rsid w:val="00F45303"/>
    <w:rsid w:val="00F45EDA"/>
    <w:rsid w:val="00F5314A"/>
    <w:rsid w:val="00F64DED"/>
    <w:rsid w:val="00F70A2A"/>
    <w:rsid w:val="00F70C94"/>
    <w:rsid w:val="00F73EE3"/>
    <w:rsid w:val="00F74204"/>
    <w:rsid w:val="00F75C85"/>
    <w:rsid w:val="00F810F5"/>
    <w:rsid w:val="00F854C5"/>
    <w:rsid w:val="00F946BE"/>
    <w:rsid w:val="00FA2DFB"/>
    <w:rsid w:val="00FB6C3B"/>
    <w:rsid w:val="00FC265E"/>
    <w:rsid w:val="00FC43EA"/>
    <w:rsid w:val="00FE7599"/>
    <w:rsid w:val="00FE79E3"/>
    <w:rsid w:val="00FF675C"/>
    <w:rsid w:val="00FF7A2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2A988"/>
  <w15:docId w15:val="{4E7902E0-07B2-4060-A632-07FA7C1D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2F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126BE"/>
    <w:pPr>
      <w:widowControl w:val="0"/>
      <w:suppressAutoHyphens/>
      <w:spacing w:after="0" w:line="100" w:lineRule="atLeast"/>
      <w:ind w:right="19772" w:firstLine="720"/>
    </w:pPr>
    <w:rPr>
      <w:rFonts w:ascii="Arial" w:eastAsia="Times New Roman" w:hAnsi="Arial" w:cs="Arial"/>
      <w:color w:val="00000A"/>
      <w:sz w:val="20"/>
      <w:szCs w:val="20"/>
      <w:lang w:eastAsia="ru-RU"/>
    </w:rPr>
  </w:style>
  <w:style w:type="paragraph" w:customStyle="1" w:styleId="21">
    <w:name w:val="Основной текст 21"/>
    <w:basedOn w:val="a"/>
    <w:rsid w:val="00A126BE"/>
    <w:pPr>
      <w:suppressAutoHyphens/>
      <w:jc w:val="both"/>
    </w:pPr>
    <w:rPr>
      <w:rFonts w:eastAsia="SimSun" w:cs="Calibri"/>
      <w:color w:val="00000A"/>
      <w:lang w:eastAsia="en-US"/>
    </w:rPr>
  </w:style>
  <w:style w:type="paragraph" w:customStyle="1" w:styleId="210">
    <w:name w:val="Основной текст с отступом 21"/>
    <w:basedOn w:val="a"/>
    <w:rsid w:val="00A126BE"/>
    <w:pPr>
      <w:suppressAutoHyphens/>
      <w:ind w:firstLine="720"/>
      <w:jc w:val="both"/>
    </w:pPr>
    <w:rPr>
      <w:rFonts w:eastAsia="SimSun" w:cs="Calibri"/>
      <w:color w:val="00000A"/>
      <w:lang w:eastAsia="en-US"/>
    </w:rPr>
  </w:style>
  <w:style w:type="character" w:styleId="a3">
    <w:name w:val="Hyperlink"/>
    <w:unhideWhenUsed/>
    <w:rsid w:val="00A126BE"/>
    <w:rPr>
      <w:color w:val="0000FF"/>
      <w:u w:val="single"/>
    </w:rPr>
  </w:style>
  <w:style w:type="table" w:styleId="a4">
    <w:name w:val="Table Grid"/>
    <w:basedOn w:val="a1"/>
    <w:uiPriority w:val="59"/>
    <w:rsid w:val="00A126B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Абзац списка2,Bullet List,FooterText,numbered,List Paragraph,Подпись рисунка,Маркированный список_уровень1,Цветной список - Акцент 11,Подзаголовок 1 ФЦПФ,Абзац списка 2"/>
    <w:basedOn w:val="a"/>
    <w:link w:val="a6"/>
    <w:qFormat/>
    <w:rsid w:val="00A126BE"/>
    <w:pPr>
      <w:ind w:left="720"/>
      <w:contextualSpacing/>
    </w:pPr>
    <w:rPr>
      <w:rFonts w:eastAsia="Calibri"/>
      <w:lang w:eastAsia="en-US"/>
    </w:rPr>
  </w:style>
  <w:style w:type="paragraph" w:customStyle="1" w:styleId="a7">
    <w:name w:val="_Заглавие"/>
    <w:basedOn w:val="a"/>
    <w:qFormat/>
    <w:rsid w:val="00A126BE"/>
    <w:pPr>
      <w:spacing w:after="0" w:line="240" w:lineRule="auto"/>
      <w:jc w:val="center"/>
    </w:pPr>
    <w:rPr>
      <w:rFonts w:ascii="Times New Roman" w:eastAsiaTheme="minorHAnsi" w:hAnsi="Times New Roman" w:cstheme="minorBidi"/>
      <w:b/>
      <w:sz w:val="24"/>
      <w:lang w:eastAsia="en-US"/>
    </w:rPr>
  </w:style>
  <w:style w:type="paragraph" w:customStyle="1" w:styleId="a8">
    <w:name w:val="_ТЗ_Заглавие в таблице"/>
    <w:basedOn w:val="a"/>
    <w:qFormat/>
    <w:rsid w:val="00A126BE"/>
    <w:pPr>
      <w:spacing w:after="0" w:line="240" w:lineRule="auto"/>
      <w:jc w:val="center"/>
    </w:pPr>
    <w:rPr>
      <w:rFonts w:ascii="Times New Roman" w:eastAsiaTheme="minorHAnsi" w:hAnsi="Times New Roman" w:cstheme="minorBidi"/>
      <w:b/>
      <w:sz w:val="24"/>
      <w:lang w:eastAsia="en-US"/>
    </w:rPr>
  </w:style>
  <w:style w:type="paragraph" w:customStyle="1" w:styleId="ConsNonformat">
    <w:name w:val="ConsNonformat"/>
    <w:rsid w:val="00A126BE"/>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Default">
    <w:name w:val="Default"/>
    <w:rsid w:val="00A126BE"/>
    <w:pPr>
      <w:autoSpaceDE w:val="0"/>
      <w:autoSpaceDN w:val="0"/>
      <w:adjustRightInd w:val="0"/>
      <w:spacing w:after="0" w:line="240" w:lineRule="auto"/>
    </w:pPr>
    <w:rPr>
      <w:rFonts w:ascii="Calibri" w:hAnsi="Calibri" w:cs="Calibri"/>
      <w:color w:val="000000"/>
      <w:sz w:val="24"/>
      <w:szCs w:val="24"/>
    </w:rPr>
  </w:style>
  <w:style w:type="paragraph" w:customStyle="1" w:styleId="sat">
    <w:name w:val="sat"/>
    <w:basedOn w:val="a"/>
    <w:rsid w:val="00A126BE"/>
    <w:pPr>
      <w:suppressAutoHyphens/>
      <w:spacing w:after="0" w:line="240" w:lineRule="auto"/>
      <w:jc w:val="both"/>
    </w:pPr>
    <w:rPr>
      <w:rFonts w:ascii="Times New Roman" w:hAnsi="Times New Roman" w:cs="Courier New"/>
      <w:sz w:val="24"/>
      <w:szCs w:val="20"/>
      <w:lang w:eastAsia="zh-CN"/>
    </w:rPr>
  </w:style>
  <w:style w:type="paragraph" w:styleId="HTML">
    <w:name w:val="HTML Preformatted"/>
    <w:basedOn w:val="a"/>
    <w:link w:val="HTML0"/>
    <w:rsid w:val="00A126BE"/>
    <w:pPr>
      <w:suppressAutoHyphens/>
      <w:spacing w:after="0" w:line="240" w:lineRule="auto"/>
    </w:pPr>
    <w:rPr>
      <w:rFonts w:ascii="Courier New" w:eastAsia="Courier New" w:hAnsi="Courier New" w:cs="Courier New"/>
      <w:sz w:val="20"/>
      <w:szCs w:val="20"/>
      <w:lang w:eastAsia="zh-CN"/>
    </w:rPr>
  </w:style>
  <w:style w:type="character" w:customStyle="1" w:styleId="HTML0">
    <w:name w:val="Стандартный HTML Знак"/>
    <w:basedOn w:val="a0"/>
    <w:link w:val="HTML"/>
    <w:rsid w:val="00A126BE"/>
    <w:rPr>
      <w:rFonts w:ascii="Courier New" w:eastAsia="Courier New" w:hAnsi="Courier New" w:cs="Courier New"/>
      <w:sz w:val="20"/>
      <w:szCs w:val="20"/>
      <w:lang w:eastAsia="zh-CN"/>
    </w:rPr>
  </w:style>
  <w:style w:type="character" w:styleId="a9">
    <w:name w:val="annotation reference"/>
    <w:basedOn w:val="a0"/>
    <w:uiPriority w:val="99"/>
    <w:semiHidden/>
    <w:unhideWhenUsed/>
    <w:rsid w:val="00EE08F5"/>
    <w:rPr>
      <w:sz w:val="16"/>
      <w:szCs w:val="16"/>
    </w:rPr>
  </w:style>
  <w:style w:type="paragraph" w:styleId="aa">
    <w:name w:val="annotation text"/>
    <w:basedOn w:val="a"/>
    <w:link w:val="ab"/>
    <w:uiPriority w:val="99"/>
    <w:unhideWhenUsed/>
    <w:rsid w:val="00EE08F5"/>
    <w:pPr>
      <w:spacing w:line="240" w:lineRule="auto"/>
    </w:pPr>
    <w:rPr>
      <w:sz w:val="20"/>
      <w:szCs w:val="20"/>
    </w:rPr>
  </w:style>
  <w:style w:type="character" w:customStyle="1" w:styleId="ab">
    <w:name w:val="Текст примечания Знак"/>
    <w:basedOn w:val="a0"/>
    <w:link w:val="aa"/>
    <w:uiPriority w:val="99"/>
    <w:rsid w:val="00EE08F5"/>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EE08F5"/>
    <w:rPr>
      <w:b/>
      <w:bCs/>
    </w:rPr>
  </w:style>
  <w:style w:type="character" w:customStyle="1" w:styleId="ad">
    <w:name w:val="Тема примечания Знак"/>
    <w:basedOn w:val="ab"/>
    <w:link w:val="ac"/>
    <w:uiPriority w:val="99"/>
    <w:semiHidden/>
    <w:rsid w:val="00EE08F5"/>
    <w:rPr>
      <w:rFonts w:ascii="Calibri" w:eastAsia="Times New Roman" w:hAnsi="Calibri" w:cs="Times New Roman"/>
      <w:b/>
      <w:bCs/>
      <w:sz w:val="20"/>
      <w:szCs w:val="20"/>
      <w:lang w:eastAsia="ru-RU"/>
    </w:rPr>
  </w:style>
  <w:style w:type="paragraph" w:styleId="ae">
    <w:name w:val="Balloon Text"/>
    <w:basedOn w:val="a"/>
    <w:link w:val="af"/>
    <w:uiPriority w:val="99"/>
    <w:semiHidden/>
    <w:unhideWhenUsed/>
    <w:rsid w:val="00EE08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08F5"/>
    <w:rPr>
      <w:rFonts w:ascii="Tahoma" w:eastAsia="Times New Roman" w:hAnsi="Tahoma" w:cs="Tahoma"/>
      <w:sz w:val="16"/>
      <w:szCs w:val="16"/>
      <w:lang w:eastAsia="ru-RU"/>
    </w:rPr>
  </w:style>
  <w:style w:type="paragraph" w:customStyle="1" w:styleId="ConsPlusNormal">
    <w:name w:val="ConsPlusNormal"/>
    <w:rsid w:val="003539D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803A05"/>
    <w:pPr>
      <w:suppressAutoHyphens/>
      <w:autoSpaceDN w:val="0"/>
      <w:spacing w:after="0" w:line="240" w:lineRule="auto"/>
      <w:textAlignment w:val="baseline"/>
    </w:pPr>
    <w:rPr>
      <w:rFonts w:ascii="Courier New" w:eastAsia="Times New Roman" w:hAnsi="Courier New" w:cs="Courier New"/>
      <w:color w:val="00000A"/>
      <w:kern w:val="3"/>
      <w:sz w:val="20"/>
      <w:szCs w:val="20"/>
      <w:lang w:eastAsia="ru-RU"/>
    </w:rPr>
  </w:style>
  <w:style w:type="paragraph" w:styleId="af0">
    <w:name w:val="No Spacing"/>
    <w:link w:val="af1"/>
    <w:uiPriority w:val="1"/>
    <w:qFormat/>
    <w:rsid w:val="00F854C5"/>
    <w:pPr>
      <w:spacing w:after="0" w:line="240" w:lineRule="auto"/>
    </w:pPr>
    <w:rPr>
      <w:rFonts w:ascii="Calibri" w:eastAsia="Times New Roman" w:hAnsi="Calibri" w:cs="Times New Roman"/>
      <w:lang w:eastAsia="ru-RU"/>
    </w:rPr>
  </w:style>
  <w:style w:type="paragraph" w:styleId="af2">
    <w:name w:val="Body Text"/>
    <w:basedOn w:val="a"/>
    <w:link w:val="af3"/>
    <w:rsid w:val="00AF3973"/>
    <w:pPr>
      <w:suppressAutoHyphens/>
      <w:spacing w:after="140" w:line="288" w:lineRule="auto"/>
    </w:pPr>
    <w:rPr>
      <w:rFonts w:ascii="Times New Roman" w:hAnsi="Times New Roman"/>
      <w:sz w:val="24"/>
      <w:szCs w:val="24"/>
      <w:lang w:eastAsia="zh-CN"/>
    </w:rPr>
  </w:style>
  <w:style w:type="character" w:customStyle="1" w:styleId="af3">
    <w:name w:val="Основной текст Знак"/>
    <w:basedOn w:val="a0"/>
    <w:link w:val="af2"/>
    <w:rsid w:val="00AF3973"/>
    <w:rPr>
      <w:rFonts w:ascii="Times New Roman" w:eastAsia="Times New Roman" w:hAnsi="Times New Roman" w:cs="Times New Roman"/>
      <w:sz w:val="24"/>
      <w:szCs w:val="24"/>
      <w:lang w:eastAsia="zh-CN"/>
    </w:rPr>
  </w:style>
  <w:style w:type="paragraph" w:styleId="af4">
    <w:name w:val="footnote text"/>
    <w:basedOn w:val="a"/>
    <w:link w:val="af5"/>
    <w:rsid w:val="00F45EDA"/>
    <w:pPr>
      <w:numPr>
        <w:ilvl w:val="6"/>
      </w:numPr>
      <w:tabs>
        <w:tab w:val="num" w:pos="360"/>
      </w:tabs>
      <w:spacing w:before="120" w:after="0" w:line="240" w:lineRule="auto"/>
      <w:jc w:val="both"/>
    </w:pPr>
    <w:rPr>
      <w:rFonts w:ascii="Proxima Nova ExCn Rg" w:hAnsi="Proxima Nova ExCn Rg"/>
      <w:sz w:val="18"/>
      <w:szCs w:val="20"/>
    </w:rPr>
  </w:style>
  <w:style w:type="character" w:customStyle="1" w:styleId="af5">
    <w:name w:val="Текст сноски Знак"/>
    <w:basedOn w:val="a0"/>
    <w:link w:val="af4"/>
    <w:rsid w:val="00F45EDA"/>
    <w:rPr>
      <w:rFonts w:ascii="Proxima Nova ExCn Rg" w:eastAsia="Times New Roman" w:hAnsi="Proxima Nova ExCn Rg" w:cs="Times New Roman"/>
      <w:sz w:val="18"/>
      <w:szCs w:val="20"/>
      <w:lang w:eastAsia="ru-RU"/>
    </w:rPr>
  </w:style>
  <w:style w:type="character" w:customStyle="1" w:styleId="a6">
    <w:name w:val="Абзац списка Знак"/>
    <w:aliases w:val="Абзац списка2 Знак,Bullet List Знак,FooterText Знак,numbered Знак,List Paragraph Знак,Подпись рисунка Знак,Маркированный список_уровень1 Знак,Цветной список - Акцент 11 Знак,Подзаголовок 1 ФЦПФ Знак,Абзац списка 2 Знак"/>
    <w:link w:val="a5"/>
    <w:locked/>
    <w:rsid w:val="001E15F4"/>
    <w:rPr>
      <w:rFonts w:ascii="Calibri" w:eastAsia="Calibri" w:hAnsi="Calibri" w:cs="Times New Roman"/>
    </w:rPr>
  </w:style>
  <w:style w:type="table" w:customStyle="1" w:styleId="14">
    <w:name w:val="Сетка таблицы14"/>
    <w:basedOn w:val="a1"/>
    <w:next w:val="a4"/>
    <w:uiPriority w:val="39"/>
    <w:rsid w:val="00E91E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Без интервала Знак"/>
    <w:basedOn w:val="a0"/>
    <w:link w:val="af0"/>
    <w:uiPriority w:val="1"/>
    <w:rsid w:val="00686074"/>
    <w:rPr>
      <w:rFonts w:ascii="Calibri" w:eastAsia="Times New Roman" w:hAnsi="Calibri" w:cs="Times New Roman"/>
      <w:lang w:eastAsia="ru-RU"/>
    </w:rPr>
  </w:style>
  <w:style w:type="table" w:customStyle="1" w:styleId="1">
    <w:name w:val="Сетка таблицы1"/>
    <w:basedOn w:val="a1"/>
    <w:next w:val="a4"/>
    <w:uiPriority w:val="59"/>
    <w:rsid w:val="008B1B3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8C424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C6798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basedOn w:val="a0"/>
    <w:link w:val="10"/>
    <w:rsid w:val="00022670"/>
    <w:rPr>
      <w:rFonts w:ascii="Times New Roman" w:eastAsia="Times New Roman" w:hAnsi="Times New Roman" w:cs="Times New Roman"/>
    </w:rPr>
  </w:style>
  <w:style w:type="paragraph" w:customStyle="1" w:styleId="10">
    <w:name w:val="Основной текст1"/>
    <w:basedOn w:val="a"/>
    <w:link w:val="af6"/>
    <w:rsid w:val="00022670"/>
    <w:pPr>
      <w:widowControl w:val="0"/>
      <w:spacing w:after="0" w:line="259" w:lineRule="auto"/>
      <w:ind w:firstLine="380"/>
    </w:pPr>
    <w:rPr>
      <w:rFonts w:ascii="Times New Roman" w:hAnsi="Times New Roman"/>
      <w:lang w:eastAsia="en-US"/>
    </w:rPr>
  </w:style>
  <w:style w:type="character" w:styleId="af7">
    <w:name w:val="Unresolved Mention"/>
    <w:basedOn w:val="a0"/>
    <w:uiPriority w:val="99"/>
    <w:semiHidden/>
    <w:unhideWhenUsed/>
    <w:rsid w:val="00A43582"/>
    <w:rPr>
      <w:color w:val="605E5C"/>
      <w:shd w:val="clear" w:color="auto" w:fill="E1DFDD"/>
    </w:rPr>
  </w:style>
  <w:style w:type="paragraph" w:styleId="af8">
    <w:name w:val="Normal (Web)"/>
    <w:basedOn w:val="a"/>
    <w:uiPriority w:val="99"/>
    <w:unhideWhenUsed/>
    <w:rsid w:val="005910F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591">
      <w:bodyDiv w:val="1"/>
      <w:marLeft w:val="0"/>
      <w:marRight w:val="0"/>
      <w:marTop w:val="0"/>
      <w:marBottom w:val="0"/>
      <w:divBdr>
        <w:top w:val="none" w:sz="0" w:space="0" w:color="auto"/>
        <w:left w:val="none" w:sz="0" w:space="0" w:color="auto"/>
        <w:bottom w:val="none" w:sz="0" w:space="0" w:color="auto"/>
        <w:right w:val="none" w:sz="0" w:space="0" w:color="auto"/>
      </w:divBdr>
      <w:divsChild>
        <w:div w:id="1557549586">
          <w:marLeft w:val="0"/>
          <w:marRight w:val="0"/>
          <w:marTop w:val="0"/>
          <w:marBottom w:val="0"/>
          <w:divBdr>
            <w:top w:val="none" w:sz="0" w:space="0" w:color="auto"/>
            <w:left w:val="none" w:sz="0" w:space="0" w:color="auto"/>
            <w:bottom w:val="none" w:sz="0" w:space="0" w:color="auto"/>
            <w:right w:val="none" w:sz="0" w:space="0" w:color="auto"/>
          </w:divBdr>
          <w:divsChild>
            <w:div w:id="10526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1900">
      <w:bodyDiv w:val="1"/>
      <w:marLeft w:val="0"/>
      <w:marRight w:val="0"/>
      <w:marTop w:val="0"/>
      <w:marBottom w:val="0"/>
      <w:divBdr>
        <w:top w:val="none" w:sz="0" w:space="0" w:color="auto"/>
        <w:left w:val="none" w:sz="0" w:space="0" w:color="auto"/>
        <w:bottom w:val="none" w:sz="0" w:space="0" w:color="auto"/>
        <w:right w:val="none" w:sz="0" w:space="0" w:color="auto"/>
      </w:divBdr>
    </w:div>
    <w:div w:id="77556885">
      <w:bodyDiv w:val="1"/>
      <w:marLeft w:val="0"/>
      <w:marRight w:val="0"/>
      <w:marTop w:val="0"/>
      <w:marBottom w:val="0"/>
      <w:divBdr>
        <w:top w:val="none" w:sz="0" w:space="0" w:color="auto"/>
        <w:left w:val="none" w:sz="0" w:space="0" w:color="auto"/>
        <w:bottom w:val="none" w:sz="0" w:space="0" w:color="auto"/>
        <w:right w:val="none" w:sz="0" w:space="0" w:color="auto"/>
      </w:divBdr>
    </w:div>
    <w:div w:id="107432733">
      <w:bodyDiv w:val="1"/>
      <w:marLeft w:val="0"/>
      <w:marRight w:val="0"/>
      <w:marTop w:val="0"/>
      <w:marBottom w:val="0"/>
      <w:divBdr>
        <w:top w:val="none" w:sz="0" w:space="0" w:color="auto"/>
        <w:left w:val="none" w:sz="0" w:space="0" w:color="auto"/>
        <w:bottom w:val="none" w:sz="0" w:space="0" w:color="auto"/>
        <w:right w:val="none" w:sz="0" w:space="0" w:color="auto"/>
      </w:divBdr>
    </w:div>
    <w:div w:id="209650986">
      <w:bodyDiv w:val="1"/>
      <w:marLeft w:val="0"/>
      <w:marRight w:val="0"/>
      <w:marTop w:val="0"/>
      <w:marBottom w:val="0"/>
      <w:divBdr>
        <w:top w:val="none" w:sz="0" w:space="0" w:color="auto"/>
        <w:left w:val="none" w:sz="0" w:space="0" w:color="auto"/>
        <w:bottom w:val="none" w:sz="0" w:space="0" w:color="auto"/>
        <w:right w:val="none" w:sz="0" w:space="0" w:color="auto"/>
      </w:divBdr>
    </w:div>
    <w:div w:id="281887186">
      <w:bodyDiv w:val="1"/>
      <w:marLeft w:val="0"/>
      <w:marRight w:val="0"/>
      <w:marTop w:val="0"/>
      <w:marBottom w:val="0"/>
      <w:divBdr>
        <w:top w:val="none" w:sz="0" w:space="0" w:color="auto"/>
        <w:left w:val="none" w:sz="0" w:space="0" w:color="auto"/>
        <w:bottom w:val="none" w:sz="0" w:space="0" w:color="auto"/>
        <w:right w:val="none" w:sz="0" w:space="0" w:color="auto"/>
      </w:divBdr>
    </w:div>
    <w:div w:id="294454603">
      <w:bodyDiv w:val="1"/>
      <w:marLeft w:val="0"/>
      <w:marRight w:val="0"/>
      <w:marTop w:val="0"/>
      <w:marBottom w:val="0"/>
      <w:divBdr>
        <w:top w:val="none" w:sz="0" w:space="0" w:color="auto"/>
        <w:left w:val="none" w:sz="0" w:space="0" w:color="auto"/>
        <w:bottom w:val="none" w:sz="0" w:space="0" w:color="auto"/>
        <w:right w:val="none" w:sz="0" w:space="0" w:color="auto"/>
      </w:divBdr>
    </w:div>
    <w:div w:id="348147859">
      <w:bodyDiv w:val="1"/>
      <w:marLeft w:val="0"/>
      <w:marRight w:val="0"/>
      <w:marTop w:val="0"/>
      <w:marBottom w:val="0"/>
      <w:divBdr>
        <w:top w:val="none" w:sz="0" w:space="0" w:color="auto"/>
        <w:left w:val="none" w:sz="0" w:space="0" w:color="auto"/>
        <w:bottom w:val="none" w:sz="0" w:space="0" w:color="auto"/>
        <w:right w:val="none" w:sz="0" w:space="0" w:color="auto"/>
      </w:divBdr>
    </w:div>
    <w:div w:id="352729843">
      <w:bodyDiv w:val="1"/>
      <w:marLeft w:val="0"/>
      <w:marRight w:val="0"/>
      <w:marTop w:val="0"/>
      <w:marBottom w:val="0"/>
      <w:divBdr>
        <w:top w:val="none" w:sz="0" w:space="0" w:color="auto"/>
        <w:left w:val="none" w:sz="0" w:space="0" w:color="auto"/>
        <w:bottom w:val="none" w:sz="0" w:space="0" w:color="auto"/>
        <w:right w:val="none" w:sz="0" w:space="0" w:color="auto"/>
      </w:divBdr>
    </w:div>
    <w:div w:id="355619303">
      <w:bodyDiv w:val="1"/>
      <w:marLeft w:val="0"/>
      <w:marRight w:val="0"/>
      <w:marTop w:val="0"/>
      <w:marBottom w:val="0"/>
      <w:divBdr>
        <w:top w:val="none" w:sz="0" w:space="0" w:color="auto"/>
        <w:left w:val="none" w:sz="0" w:space="0" w:color="auto"/>
        <w:bottom w:val="none" w:sz="0" w:space="0" w:color="auto"/>
        <w:right w:val="none" w:sz="0" w:space="0" w:color="auto"/>
      </w:divBdr>
    </w:div>
    <w:div w:id="452671050">
      <w:bodyDiv w:val="1"/>
      <w:marLeft w:val="0"/>
      <w:marRight w:val="0"/>
      <w:marTop w:val="0"/>
      <w:marBottom w:val="0"/>
      <w:divBdr>
        <w:top w:val="none" w:sz="0" w:space="0" w:color="auto"/>
        <w:left w:val="none" w:sz="0" w:space="0" w:color="auto"/>
        <w:bottom w:val="none" w:sz="0" w:space="0" w:color="auto"/>
        <w:right w:val="none" w:sz="0" w:space="0" w:color="auto"/>
      </w:divBdr>
    </w:div>
    <w:div w:id="460852246">
      <w:bodyDiv w:val="1"/>
      <w:marLeft w:val="0"/>
      <w:marRight w:val="0"/>
      <w:marTop w:val="0"/>
      <w:marBottom w:val="0"/>
      <w:divBdr>
        <w:top w:val="none" w:sz="0" w:space="0" w:color="auto"/>
        <w:left w:val="none" w:sz="0" w:space="0" w:color="auto"/>
        <w:bottom w:val="none" w:sz="0" w:space="0" w:color="auto"/>
        <w:right w:val="none" w:sz="0" w:space="0" w:color="auto"/>
      </w:divBdr>
    </w:div>
    <w:div w:id="563413677">
      <w:bodyDiv w:val="1"/>
      <w:marLeft w:val="0"/>
      <w:marRight w:val="0"/>
      <w:marTop w:val="0"/>
      <w:marBottom w:val="0"/>
      <w:divBdr>
        <w:top w:val="none" w:sz="0" w:space="0" w:color="auto"/>
        <w:left w:val="none" w:sz="0" w:space="0" w:color="auto"/>
        <w:bottom w:val="none" w:sz="0" w:space="0" w:color="auto"/>
        <w:right w:val="none" w:sz="0" w:space="0" w:color="auto"/>
      </w:divBdr>
    </w:div>
    <w:div w:id="614293779">
      <w:bodyDiv w:val="1"/>
      <w:marLeft w:val="0"/>
      <w:marRight w:val="0"/>
      <w:marTop w:val="0"/>
      <w:marBottom w:val="0"/>
      <w:divBdr>
        <w:top w:val="none" w:sz="0" w:space="0" w:color="auto"/>
        <w:left w:val="none" w:sz="0" w:space="0" w:color="auto"/>
        <w:bottom w:val="none" w:sz="0" w:space="0" w:color="auto"/>
        <w:right w:val="none" w:sz="0" w:space="0" w:color="auto"/>
      </w:divBdr>
    </w:div>
    <w:div w:id="634869091">
      <w:bodyDiv w:val="1"/>
      <w:marLeft w:val="0"/>
      <w:marRight w:val="0"/>
      <w:marTop w:val="0"/>
      <w:marBottom w:val="0"/>
      <w:divBdr>
        <w:top w:val="none" w:sz="0" w:space="0" w:color="auto"/>
        <w:left w:val="none" w:sz="0" w:space="0" w:color="auto"/>
        <w:bottom w:val="none" w:sz="0" w:space="0" w:color="auto"/>
        <w:right w:val="none" w:sz="0" w:space="0" w:color="auto"/>
      </w:divBdr>
    </w:div>
    <w:div w:id="676545542">
      <w:bodyDiv w:val="1"/>
      <w:marLeft w:val="0"/>
      <w:marRight w:val="0"/>
      <w:marTop w:val="0"/>
      <w:marBottom w:val="0"/>
      <w:divBdr>
        <w:top w:val="none" w:sz="0" w:space="0" w:color="auto"/>
        <w:left w:val="none" w:sz="0" w:space="0" w:color="auto"/>
        <w:bottom w:val="none" w:sz="0" w:space="0" w:color="auto"/>
        <w:right w:val="none" w:sz="0" w:space="0" w:color="auto"/>
      </w:divBdr>
    </w:div>
    <w:div w:id="832717866">
      <w:bodyDiv w:val="1"/>
      <w:marLeft w:val="0"/>
      <w:marRight w:val="0"/>
      <w:marTop w:val="0"/>
      <w:marBottom w:val="0"/>
      <w:divBdr>
        <w:top w:val="none" w:sz="0" w:space="0" w:color="auto"/>
        <w:left w:val="none" w:sz="0" w:space="0" w:color="auto"/>
        <w:bottom w:val="none" w:sz="0" w:space="0" w:color="auto"/>
        <w:right w:val="none" w:sz="0" w:space="0" w:color="auto"/>
      </w:divBdr>
    </w:div>
    <w:div w:id="947855745">
      <w:bodyDiv w:val="1"/>
      <w:marLeft w:val="0"/>
      <w:marRight w:val="0"/>
      <w:marTop w:val="0"/>
      <w:marBottom w:val="0"/>
      <w:divBdr>
        <w:top w:val="none" w:sz="0" w:space="0" w:color="auto"/>
        <w:left w:val="none" w:sz="0" w:space="0" w:color="auto"/>
        <w:bottom w:val="none" w:sz="0" w:space="0" w:color="auto"/>
        <w:right w:val="none" w:sz="0" w:space="0" w:color="auto"/>
      </w:divBdr>
    </w:div>
    <w:div w:id="996113233">
      <w:bodyDiv w:val="1"/>
      <w:marLeft w:val="0"/>
      <w:marRight w:val="0"/>
      <w:marTop w:val="0"/>
      <w:marBottom w:val="0"/>
      <w:divBdr>
        <w:top w:val="none" w:sz="0" w:space="0" w:color="auto"/>
        <w:left w:val="none" w:sz="0" w:space="0" w:color="auto"/>
        <w:bottom w:val="none" w:sz="0" w:space="0" w:color="auto"/>
        <w:right w:val="none" w:sz="0" w:space="0" w:color="auto"/>
      </w:divBdr>
    </w:div>
    <w:div w:id="1236816187">
      <w:bodyDiv w:val="1"/>
      <w:marLeft w:val="0"/>
      <w:marRight w:val="0"/>
      <w:marTop w:val="0"/>
      <w:marBottom w:val="0"/>
      <w:divBdr>
        <w:top w:val="none" w:sz="0" w:space="0" w:color="auto"/>
        <w:left w:val="none" w:sz="0" w:space="0" w:color="auto"/>
        <w:bottom w:val="none" w:sz="0" w:space="0" w:color="auto"/>
        <w:right w:val="none" w:sz="0" w:space="0" w:color="auto"/>
      </w:divBdr>
    </w:div>
    <w:div w:id="1303196658">
      <w:bodyDiv w:val="1"/>
      <w:marLeft w:val="0"/>
      <w:marRight w:val="0"/>
      <w:marTop w:val="0"/>
      <w:marBottom w:val="0"/>
      <w:divBdr>
        <w:top w:val="none" w:sz="0" w:space="0" w:color="auto"/>
        <w:left w:val="none" w:sz="0" w:space="0" w:color="auto"/>
        <w:bottom w:val="none" w:sz="0" w:space="0" w:color="auto"/>
        <w:right w:val="none" w:sz="0" w:space="0" w:color="auto"/>
      </w:divBdr>
    </w:div>
    <w:div w:id="1388990626">
      <w:bodyDiv w:val="1"/>
      <w:marLeft w:val="0"/>
      <w:marRight w:val="0"/>
      <w:marTop w:val="0"/>
      <w:marBottom w:val="0"/>
      <w:divBdr>
        <w:top w:val="none" w:sz="0" w:space="0" w:color="auto"/>
        <w:left w:val="none" w:sz="0" w:space="0" w:color="auto"/>
        <w:bottom w:val="none" w:sz="0" w:space="0" w:color="auto"/>
        <w:right w:val="none" w:sz="0" w:space="0" w:color="auto"/>
      </w:divBdr>
    </w:div>
    <w:div w:id="1593508597">
      <w:bodyDiv w:val="1"/>
      <w:marLeft w:val="0"/>
      <w:marRight w:val="0"/>
      <w:marTop w:val="0"/>
      <w:marBottom w:val="0"/>
      <w:divBdr>
        <w:top w:val="none" w:sz="0" w:space="0" w:color="auto"/>
        <w:left w:val="none" w:sz="0" w:space="0" w:color="auto"/>
        <w:bottom w:val="none" w:sz="0" w:space="0" w:color="auto"/>
        <w:right w:val="none" w:sz="0" w:space="0" w:color="auto"/>
      </w:divBdr>
    </w:div>
    <w:div w:id="1612468601">
      <w:bodyDiv w:val="1"/>
      <w:marLeft w:val="0"/>
      <w:marRight w:val="0"/>
      <w:marTop w:val="0"/>
      <w:marBottom w:val="0"/>
      <w:divBdr>
        <w:top w:val="none" w:sz="0" w:space="0" w:color="auto"/>
        <w:left w:val="none" w:sz="0" w:space="0" w:color="auto"/>
        <w:bottom w:val="none" w:sz="0" w:space="0" w:color="auto"/>
        <w:right w:val="none" w:sz="0" w:space="0" w:color="auto"/>
      </w:divBdr>
    </w:div>
    <w:div w:id="1701853009">
      <w:bodyDiv w:val="1"/>
      <w:marLeft w:val="0"/>
      <w:marRight w:val="0"/>
      <w:marTop w:val="0"/>
      <w:marBottom w:val="0"/>
      <w:divBdr>
        <w:top w:val="none" w:sz="0" w:space="0" w:color="auto"/>
        <w:left w:val="none" w:sz="0" w:space="0" w:color="auto"/>
        <w:bottom w:val="none" w:sz="0" w:space="0" w:color="auto"/>
        <w:right w:val="none" w:sz="0" w:space="0" w:color="auto"/>
      </w:divBdr>
    </w:div>
    <w:div w:id="1881546940">
      <w:bodyDiv w:val="1"/>
      <w:marLeft w:val="0"/>
      <w:marRight w:val="0"/>
      <w:marTop w:val="0"/>
      <w:marBottom w:val="0"/>
      <w:divBdr>
        <w:top w:val="none" w:sz="0" w:space="0" w:color="auto"/>
        <w:left w:val="none" w:sz="0" w:space="0" w:color="auto"/>
        <w:bottom w:val="none" w:sz="0" w:space="0" w:color="auto"/>
        <w:right w:val="none" w:sz="0" w:space="0" w:color="auto"/>
      </w:divBdr>
    </w:div>
    <w:div w:id="20793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perm-expor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erm-expor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5468-2320-43A2-AAF0-F4EF904E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4344</Words>
  <Characters>24766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Александра</dc:creator>
  <cp:lastModifiedBy>Екатерина Алексеевна Филимонова</cp:lastModifiedBy>
  <cp:revision>16</cp:revision>
  <cp:lastPrinted>2023-05-19T12:11:00Z</cp:lastPrinted>
  <dcterms:created xsi:type="dcterms:W3CDTF">2023-04-05T14:17:00Z</dcterms:created>
  <dcterms:modified xsi:type="dcterms:W3CDTF">2023-11-07T07:02:00Z</dcterms:modified>
</cp:coreProperties>
</file>